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84" w:type="dxa"/>
        <w:tblLayout w:type="fixed"/>
        <w:tblCellMar>
          <w:left w:w="70" w:type="dxa"/>
          <w:right w:w="70" w:type="dxa"/>
        </w:tblCellMar>
        <w:tblLook w:val="0000" w:firstRow="0" w:lastRow="0" w:firstColumn="0" w:lastColumn="0" w:noHBand="0" w:noVBand="0"/>
      </w:tblPr>
      <w:tblGrid>
        <w:gridCol w:w="1346"/>
        <w:gridCol w:w="6644"/>
        <w:gridCol w:w="4394"/>
      </w:tblGrid>
      <w:tr w:rsidR="00CB0980" w:rsidRPr="00C27AAA">
        <w:tc>
          <w:tcPr>
            <w:tcW w:w="1346" w:type="dxa"/>
          </w:tcPr>
          <w:p w:rsidR="00CB0980" w:rsidRPr="00C27AAA" w:rsidRDefault="00CB0980" w:rsidP="003C5F21">
            <w:pPr>
              <w:pStyle w:val="Intestazione"/>
              <w:tabs>
                <w:tab w:val="clear" w:pos="4819"/>
                <w:tab w:val="clear" w:pos="9638"/>
              </w:tabs>
              <w:rPr>
                <w:rFonts w:ascii="Verdana" w:hAnsi="Verdana"/>
                <w:sz w:val="18"/>
                <w:szCs w:val="18"/>
                <w:lang w:eastAsia="it-IT"/>
              </w:rPr>
            </w:pPr>
          </w:p>
        </w:tc>
        <w:tc>
          <w:tcPr>
            <w:tcW w:w="6644" w:type="dxa"/>
            <w:vAlign w:val="center"/>
          </w:tcPr>
          <w:p w:rsidR="009B5E6A" w:rsidRPr="00C27AAA" w:rsidRDefault="009B5E6A" w:rsidP="003C5F21">
            <w:pPr>
              <w:jc w:val="center"/>
              <w:rPr>
                <w:rFonts w:ascii="Verdana" w:hAnsi="Verdana"/>
                <w:sz w:val="18"/>
                <w:szCs w:val="18"/>
              </w:rPr>
            </w:pPr>
          </w:p>
        </w:tc>
        <w:tc>
          <w:tcPr>
            <w:tcW w:w="4394" w:type="dxa"/>
            <w:vAlign w:val="bottom"/>
          </w:tcPr>
          <w:p w:rsidR="00CB0980" w:rsidRPr="00C27AAA" w:rsidRDefault="00CB0980" w:rsidP="0013504D">
            <w:pPr>
              <w:jc w:val="center"/>
              <w:rPr>
                <w:rFonts w:ascii="Verdana" w:hAnsi="Verdana"/>
                <w:b/>
                <w:sz w:val="18"/>
                <w:szCs w:val="18"/>
              </w:rPr>
            </w:pPr>
          </w:p>
        </w:tc>
      </w:tr>
    </w:tbl>
    <w:p w:rsidR="00682818" w:rsidRPr="00604340" w:rsidRDefault="00EA2562" w:rsidP="0020711B">
      <w:pPr>
        <w:rPr>
          <w:rFonts w:ascii="Century Gothic" w:hAnsi="Century Gothic"/>
          <w:b/>
          <w:bCs/>
          <w:sz w:val="8"/>
          <w:szCs w:val="8"/>
        </w:rPr>
      </w:pPr>
      <w:r w:rsidRPr="00892A8A">
        <w:rPr>
          <w:rFonts w:ascii="Bodoni MT" w:hAnsi="Bodoni MT"/>
        </w:rPr>
        <w:tab/>
      </w:r>
    </w:p>
    <w:p w:rsidR="008E3B9C" w:rsidRPr="008E3B9C" w:rsidRDefault="008E3B9C" w:rsidP="008E3B9C">
      <w:pPr>
        <w:jc w:val="right"/>
        <w:rPr>
          <w:rFonts w:ascii="Arial" w:hAnsi="Arial" w:cs="Arial"/>
        </w:rPr>
      </w:pPr>
      <w:r w:rsidRPr="008E3B9C">
        <w:rPr>
          <w:rFonts w:ascii="Arial" w:hAnsi="Arial" w:cs="Arial"/>
        </w:rPr>
        <w:t>Spett.le Ufficio Servizi Sociali</w:t>
      </w:r>
    </w:p>
    <w:p w:rsidR="008E3B9C" w:rsidRDefault="008E3B9C" w:rsidP="008E3B9C">
      <w:pPr>
        <w:jc w:val="right"/>
        <w:rPr>
          <w:rFonts w:ascii="Arial" w:hAnsi="Arial" w:cs="Arial"/>
        </w:rPr>
      </w:pPr>
      <w:r w:rsidRPr="008E3B9C">
        <w:rPr>
          <w:rFonts w:ascii="Arial" w:hAnsi="Arial" w:cs="Arial"/>
        </w:rPr>
        <w:t>Comune di Toscolano Maderno</w:t>
      </w:r>
    </w:p>
    <w:p w:rsidR="008E3B9C" w:rsidRPr="008E3B9C" w:rsidRDefault="008E3B9C" w:rsidP="008E3B9C">
      <w:pPr>
        <w:jc w:val="right"/>
        <w:rPr>
          <w:rFonts w:ascii="Arial" w:hAnsi="Arial" w:cs="Arial"/>
        </w:rPr>
      </w:pPr>
    </w:p>
    <w:p w:rsidR="00BD5DAC" w:rsidRDefault="007E019E" w:rsidP="00604F24">
      <w:pPr>
        <w:autoSpaceDE w:val="0"/>
        <w:autoSpaceDN w:val="0"/>
        <w:adjustRightInd w:val="0"/>
        <w:jc w:val="center"/>
        <w:rPr>
          <w:rFonts w:ascii="Arial" w:hAnsi="Arial" w:cs="Arial"/>
          <w:b/>
          <w:sz w:val="32"/>
          <w:szCs w:val="32"/>
        </w:rPr>
      </w:pPr>
      <w:r>
        <w:rPr>
          <w:rFonts w:ascii="Arial" w:hAnsi="Arial" w:cs="Arial"/>
          <w:b/>
          <w:sz w:val="32"/>
          <w:szCs w:val="32"/>
        </w:rPr>
        <w:t>RICHIESTA CONTRIBUTO</w:t>
      </w:r>
      <w:r w:rsidRPr="00133AE8">
        <w:rPr>
          <w:rFonts w:ascii="Arial" w:hAnsi="Arial" w:cs="Arial"/>
          <w:b/>
          <w:sz w:val="32"/>
          <w:szCs w:val="32"/>
        </w:rPr>
        <w:t xml:space="preserve"> </w:t>
      </w:r>
      <w:r w:rsidR="00BC6D23" w:rsidRPr="00BC6D23">
        <w:rPr>
          <w:rFonts w:ascii="Arial" w:hAnsi="Arial" w:cs="Arial"/>
          <w:b/>
          <w:sz w:val="32"/>
          <w:szCs w:val="32"/>
        </w:rPr>
        <w:t xml:space="preserve">AI SENSI DEL </w:t>
      </w:r>
      <w:r w:rsidR="00604F24" w:rsidRPr="00604F24">
        <w:rPr>
          <w:rFonts w:ascii="Arial" w:hAnsi="Arial" w:cs="Arial"/>
          <w:b/>
          <w:sz w:val="32"/>
          <w:szCs w:val="32"/>
        </w:rPr>
        <w:t>BANDO PER LA CONCESSIONE DI CONTRIBUTI UNA TANTUM A FAVORE DEI SOGGETTI OSPITANTI PROFUGHI UCRAINI – anno 2022</w:t>
      </w:r>
    </w:p>
    <w:p w:rsidR="00604F24" w:rsidRPr="00133AE8" w:rsidRDefault="00604F24" w:rsidP="00604F24">
      <w:pPr>
        <w:autoSpaceDE w:val="0"/>
        <w:autoSpaceDN w:val="0"/>
        <w:adjustRightInd w:val="0"/>
        <w:jc w:val="center"/>
        <w:rPr>
          <w:rFonts w:ascii="Arial" w:hAnsi="Arial" w:cs="Arial"/>
          <w:sz w:val="22"/>
          <w:szCs w:val="22"/>
        </w:rPr>
      </w:pPr>
    </w:p>
    <w:p w:rsidR="00682818" w:rsidRPr="007E019E" w:rsidRDefault="007E019E" w:rsidP="00682818">
      <w:pPr>
        <w:pBdr>
          <w:top w:val="single" w:sz="4" w:space="1" w:color="auto"/>
          <w:left w:val="single" w:sz="4" w:space="4" w:color="auto"/>
          <w:bottom w:val="single" w:sz="4" w:space="1" w:color="auto"/>
          <w:right w:val="single" w:sz="4" w:space="4" w:color="auto"/>
        </w:pBdr>
        <w:jc w:val="center"/>
        <w:rPr>
          <w:rFonts w:ascii="Century Gothic" w:hAnsi="Century Gothic"/>
          <w:b/>
          <w:bCs/>
          <w:sz w:val="22"/>
          <w:szCs w:val="22"/>
        </w:rPr>
      </w:pPr>
      <w:r w:rsidRPr="007E019E">
        <w:rPr>
          <w:rFonts w:ascii="Century Gothic" w:hAnsi="Century Gothic"/>
          <w:b/>
          <w:bCs/>
          <w:sz w:val="22"/>
          <w:szCs w:val="22"/>
        </w:rPr>
        <w:t>Le domande</w:t>
      </w:r>
      <w:r w:rsidR="00604F24">
        <w:rPr>
          <w:rFonts w:ascii="Century Gothic" w:hAnsi="Century Gothic"/>
          <w:b/>
          <w:bCs/>
          <w:sz w:val="22"/>
          <w:szCs w:val="22"/>
        </w:rPr>
        <w:t xml:space="preserve"> possono essere inviate fino al 12 dicembre</w:t>
      </w:r>
      <w:r w:rsidR="00917DCE">
        <w:rPr>
          <w:rFonts w:ascii="Century Gothic" w:hAnsi="Century Gothic"/>
          <w:b/>
          <w:bCs/>
          <w:sz w:val="22"/>
          <w:szCs w:val="22"/>
        </w:rPr>
        <w:t xml:space="preserve"> 2022</w:t>
      </w:r>
    </w:p>
    <w:p w:rsidR="00682818" w:rsidRDefault="00682818" w:rsidP="00AC196F">
      <w:pPr>
        <w:spacing w:line="360" w:lineRule="auto"/>
        <w:rPr>
          <w:rFonts w:ascii="Century Gothic" w:hAnsi="Century Gothic" w:cs="Verdana"/>
          <w:sz w:val="22"/>
          <w:szCs w:val="22"/>
        </w:rPr>
      </w:pPr>
    </w:p>
    <w:p w:rsidR="00AC196F" w:rsidRDefault="00682818" w:rsidP="00AC196F">
      <w:pPr>
        <w:spacing w:line="360" w:lineRule="auto"/>
        <w:rPr>
          <w:rFonts w:ascii="Century Gothic" w:hAnsi="Century Gothic"/>
          <w:snapToGrid w:val="0"/>
          <w:sz w:val="22"/>
          <w:szCs w:val="22"/>
        </w:rPr>
      </w:pPr>
      <w:r w:rsidRPr="00F40509">
        <w:rPr>
          <w:rFonts w:ascii="Century Gothic" w:hAnsi="Century Gothic" w:cs="Verdana"/>
          <w:sz w:val="22"/>
          <w:szCs w:val="22"/>
        </w:rPr>
        <w:t xml:space="preserve">Il sottoscritto/a </w:t>
      </w:r>
      <w:r>
        <w:rPr>
          <w:rFonts w:ascii="Century Gothic" w:hAnsi="Century Gothic" w:cs="Verdana"/>
          <w:sz w:val="22"/>
          <w:szCs w:val="22"/>
        </w:rPr>
        <w:t>………………………………</w:t>
      </w:r>
      <w:proofErr w:type="gramStart"/>
      <w:r>
        <w:rPr>
          <w:rFonts w:ascii="Century Gothic" w:hAnsi="Century Gothic" w:cs="Verdana"/>
          <w:sz w:val="22"/>
          <w:szCs w:val="22"/>
        </w:rPr>
        <w:t>…</w:t>
      </w:r>
      <w:r w:rsidR="00AC196F">
        <w:rPr>
          <w:rFonts w:ascii="Century Gothic" w:hAnsi="Century Gothic" w:cs="Verdana"/>
          <w:sz w:val="22"/>
          <w:szCs w:val="22"/>
        </w:rPr>
        <w:t>….</w:t>
      </w:r>
      <w:proofErr w:type="gramEnd"/>
      <w:r w:rsidR="00AC196F">
        <w:rPr>
          <w:rFonts w:ascii="Century Gothic" w:hAnsi="Century Gothic" w:cs="Verdana"/>
          <w:sz w:val="22"/>
          <w:szCs w:val="22"/>
        </w:rPr>
        <w:t>.…….…………………………………………………</w:t>
      </w:r>
    </w:p>
    <w:p w:rsidR="00682818" w:rsidRPr="00746E0D" w:rsidRDefault="00682818" w:rsidP="00612E75">
      <w:pPr>
        <w:spacing w:after="120" w:line="360" w:lineRule="auto"/>
        <w:rPr>
          <w:rFonts w:ascii="Century Gothic" w:hAnsi="Century Gothic" w:cs="Verdana"/>
          <w:sz w:val="22"/>
          <w:szCs w:val="22"/>
        </w:rPr>
      </w:pPr>
      <w:proofErr w:type="gramStart"/>
      <w:r w:rsidRPr="00C901ED">
        <w:rPr>
          <w:rFonts w:ascii="Century Gothic" w:hAnsi="Century Gothic"/>
          <w:snapToGrid w:val="0"/>
          <w:sz w:val="22"/>
          <w:szCs w:val="22"/>
        </w:rPr>
        <w:t>codice</w:t>
      </w:r>
      <w:proofErr w:type="gramEnd"/>
      <w:r w:rsidRPr="00C901ED">
        <w:rPr>
          <w:rFonts w:ascii="Century Gothic" w:hAnsi="Century Gothic"/>
          <w:snapToGrid w:val="0"/>
          <w:sz w:val="22"/>
          <w:szCs w:val="22"/>
        </w:rPr>
        <w:t xml:space="preserve"> fiscale</w:t>
      </w:r>
      <w:r>
        <w:rPr>
          <w:rFonts w:ascii="Century Gothic" w:hAnsi="Century Gothic"/>
          <w:snapToGrid w:val="0"/>
          <w:sz w:val="22"/>
          <w:szCs w:val="22"/>
        </w:rPr>
        <w:t>…………………………</w:t>
      </w:r>
      <w:r w:rsidR="00612E75">
        <w:rPr>
          <w:rFonts w:ascii="Century Gothic" w:hAnsi="Century Gothic"/>
          <w:snapToGrid w:val="0"/>
          <w:sz w:val="22"/>
          <w:szCs w:val="22"/>
        </w:rPr>
        <w:t>……….</w:t>
      </w:r>
      <w:r w:rsidR="00AC196F">
        <w:rPr>
          <w:rFonts w:ascii="Century Gothic" w:hAnsi="Century Gothic"/>
          <w:snapToGrid w:val="0"/>
          <w:sz w:val="22"/>
          <w:szCs w:val="22"/>
        </w:rPr>
        <w:t>………………</w:t>
      </w:r>
      <w:r w:rsidR="00612E75">
        <w:rPr>
          <w:rFonts w:ascii="Century Gothic" w:hAnsi="Century Gothic"/>
          <w:snapToGrid w:val="0"/>
          <w:sz w:val="22"/>
          <w:szCs w:val="22"/>
        </w:rPr>
        <w:t xml:space="preserve"> </w:t>
      </w:r>
      <w:r w:rsidR="00612E75" w:rsidRPr="00C901ED">
        <w:rPr>
          <w:rFonts w:ascii="Century Gothic" w:hAnsi="Century Gothic"/>
          <w:sz w:val="22"/>
          <w:szCs w:val="22"/>
        </w:rPr>
        <w:t xml:space="preserve"> </w:t>
      </w:r>
      <w:proofErr w:type="gramStart"/>
      <w:r w:rsidR="00612E75" w:rsidRPr="00C901ED">
        <w:rPr>
          <w:rFonts w:ascii="Century Gothic" w:hAnsi="Century Gothic"/>
          <w:sz w:val="22"/>
          <w:szCs w:val="22"/>
        </w:rPr>
        <w:t>cittadinanza</w:t>
      </w:r>
      <w:proofErr w:type="gramEnd"/>
      <w:r w:rsidR="00612E75" w:rsidRPr="00C901ED">
        <w:rPr>
          <w:rFonts w:ascii="Century Gothic" w:hAnsi="Century Gothic"/>
          <w:sz w:val="22"/>
          <w:szCs w:val="22"/>
        </w:rPr>
        <w:t xml:space="preserve"> …………………</w:t>
      </w:r>
      <w:r w:rsidR="00612E75">
        <w:rPr>
          <w:rFonts w:ascii="Century Gothic" w:hAnsi="Century Gothic"/>
          <w:sz w:val="22"/>
          <w:szCs w:val="22"/>
        </w:rPr>
        <w:t>….</w:t>
      </w:r>
      <w:r w:rsidR="00612E75" w:rsidRPr="00C901ED">
        <w:rPr>
          <w:rFonts w:ascii="Century Gothic" w:hAnsi="Century Gothic"/>
          <w:sz w:val="22"/>
          <w:szCs w:val="22"/>
        </w:rPr>
        <w:t>…</w:t>
      </w:r>
      <w:r w:rsidR="00612E75">
        <w:rPr>
          <w:rFonts w:ascii="Century Gothic" w:hAnsi="Century Gothic"/>
          <w:sz w:val="22"/>
          <w:szCs w:val="22"/>
        </w:rPr>
        <w:t xml:space="preserve">… </w:t>
      </w:r>
    </w:p>
    <w:p w:rsidR="00682818" w:rsidRPr="00604340" w:rsidRDefault="00682818" w:rsidP="00AC196F">
      <w:pPr>
        <w:spacing w:after="120" w:line="360" w:lineRule="auto"/>
        <w:rPr>
          <w:rFonts w:ascii="Century Gothic" w:hAnsi="Century Gothic"/>
          <w:sz w:val="8"/>
          <w:szCs w:val="8"/>
        </w:rPr>
      </w:pPr>
      <w:proofErr w:type="gramStart"/>
      <w:r>
        <w:rPr>
          <w:rFonts w:ascii="Century Gothic" w:hAnsi="Century Gothic"/>
          <w:sz w:val="22"/>
          <w:szCs w:val="22"/>
        </w:rPr>
        <w:t>nato</w:t>
      </w:r>
      <w:proofErr w:type="gramEnd"/>
      <w:r>
        <w:rPr>
          <w:rFonts w:ascii="Century Gothic" w:hAnsi="Century Gothic"/>
          <w:sz w:val="22"/>
          <w:szCs w:val="22"/>
        </w:rPr>
        <w:t xml:space="preserve"> a/in  …………………….………………………………………… </w:t>
      </w:r>
      <w:proofErr w:type="spellStart"/>
      <w:proofErr w:type="gramStart"/>
      <w:r>
        <w:rPr>
          <w:rFonts w:ascii="Century Gothic" w:hAnsi="Century Gothic"/>
          <w:sz w:val="22"/>
          <w:szCs w:val="22"/>
        </w:rPr>
        <w:t>prov</w:t>
      </w:r>
      <w:proofErr w:type="spellEnd"/>
      <w:proofErr w:type="gramEnd"/>
      <w:r>
        <w:rPr>
          <w:rFonts w:ascii="Century Gothic" w:hAnsi="Century Gothic"/>
          <w:sz w:val="22"/>
          <w:szCs w:val="22"/>
        </w:rPr>
        <w:t xml:space="preserve">. ….… </w:t>
      </w:r>
      <w:proofErr w:type="gramStart"/>
      <w:r>
        <w:rPr>
          <w:rFonts w:ascii="Century Gothic" w:hAnsi="Century Gothic"/>
          <w:sz w:val="22"/>
          <w:szCs w:val="22"/>
        </w:rPr>
        <w:t>il</w:t>
      </w:r>
      <w:proofErr w:type="gramEnd"/>
      <w:r>
        <w:rPr>
          <w:rFonts w:ascii="Century Gothic" w:hAnsi="Century Gothic"/>
          <w:sz w:val="22"/>
          <w:szCs w:val="22"/>
        </w:rPr>
        <w:t xml:space="preserve"> ……………..……. </w:t>
      </w:r>
    </w:p>
    <w:p w:rsidR="00682818" w:rsidRPr="00C901ED" w:rsidRDefault="00682818" w:rsidP="00AC196F">
      <w:pPr>
        <w:spacing w:after="120" w:line="360" w:lineRule="auto"/>
        <w:rPr>
          <w:rFonts w:ascii="Century Gothic" w:hAnsi="Century Gothic"/>
          <w:sz w:val="22"/>
          <w:szCs w:val="22"/>
        </w:rPr>
      </w:pPr>
      <w:proofErr w:type="gramStart"/>
      <w:r w:rsidRPr="00C901ED">
        <w:rPr>
          <w:rFonts w:ascii="Century Gothic" w:hAnsi="Century Gothic"/>
          <w:sz w:val="22"/>
          <w:szCs w:val="22"/>
        </w:rPr>
        <w:t>residen</w:t>
      </w:r>
      <w:r>
        <w:rPr>
          <w:rFonts w:ascii="Century Gothic" w:hAnsi="Century Gothic"/>
          <w:sz w:val="22"/>
          <w:szCs w:val="22"/>
        </w:rPr>
        <w:t>te</w:t>
      </w:r>
      <w:proofErr w:type="gramEnd"/>
      <w:r>
        <w:rPr>
          <w:rFonts w:ascii="Century Gothic" w:hAnsi="Century Gothic"/>
          <w:sz w:val="22"/>
          <w:szCs w:val="22"/>
        </w:rPr>
        <w:t xml:space="preserve"> in Toscolano Maderno (BS) in via ……………………………..………… …… n. ………..</w:t>
      </w:r>
    </w:p>
    <w:p w:rsidR="00682818" w:rsidRDefault="00682818" w:rsidP="00AC196F">
      <w:pPr>
        <w:spacing w:after="120" w:line="360" w:lineRule="auto"/>
        <w:rPr>
          <w:rFonts w:ascii="Century Gothic" w:hAnsi="Century Gothic"/>
          <w:sz w:val="22"/>
          <w:szCs w:val="22"/>
        </w:rPr>
      </w:pPr>
      <w:proofErr w:type="gramStart"/>
      <w:r w:rsidRPr="00C901ED">
        <w:rPr>
          <w:rFonts w:ascii="Century Gothic" w:hAnsi="Century Gothic"/>
          <w:sz w:val="22"/>
          <w:szCs w:val="22"/>
        </w:rPr>
        <w:t>telefono</w:t>
      </w:r>
      <w:proofErr w:type="gramEnd"/>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r>
        <w:rPr>
          <w:rFonts w:ascii="Century Gothic" w:hAnsi="Century Gothic"/>
          <w:sz w:val="22"/>
          <w:szCs w:val="22"/>
        </w:rPr>
        <w:t xml:space="preserve">  </w:t>
      </w:r>
      <w:proofErr w:type="gramStart"/>
      <w:r>
        <w:rPr>
          <w:rFonts w:ascii="Century Gothic" w:hAnsi="Century Gothic"/>
          <w:sz w:val="22"/>
          <w:szCs w:val="22"/>
        </w:rPr>
        <w:t>e-mail</w:t>
      </w:r>
      <w:proofErr w:type="gramEnd"/>
      <w:r>
        <w:rPr>
          <w:rFonts w:ascii="Century Gothic" w:hAnsi="Century Gothic"/>
          <w:sz w:val="22"/>
          <w:szCs w:val="22"/>
        </w:rPr>
        <w:t xml:space="preserve"> </w:t>
      </w:r>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p>
    <w:p w:rsidR="0044555B" w:rsidRDefault="0044555B" w:rsidP="0044555B">
      <w:pPr>
        <w:spacing w:line="360" w:lineRule="auto"/>
        <w:rPr>
          <w:rFonts w:ascii="Century Gothic" w:hAnsi="Century Gothic"/>
          <w:sz w:val="22"/>
          <w:szCs w:val="22"/>
        </w:rPr>
      </w:pPr>
      <w:r>
        <w:rPr>
          <w:rFonts w:ascii="Century Gothic" w:hAnsi="Century Gothic"/>
          <w:sz w:val="22"/>
          <w:szCs w:val="22"/>
        </w:rPr>
        <w:t>C/C</w:t>
      </w:r>
      <w:r w:rsidRPr="00511412">
        <w:rPr>
          <w:rFonts w:ascii="Century Gothic" w:hAnsi="Century Gothic"/>
          <w:sz w:val="22"/>
          <w:szCs w:val="22"/>
        </w:rPr>
        <w:t xml:space="preserve"> </w:t>
      </w:r>
      <w:r>
        <w:rPr>
          <w:rFonts w:ascii="Century Gothic" w:hAnsi="Century Gothic"/>
          <w:sz w:val="22"/>
          <w:szCs w:val="22"/>
        </w:rPr>
        <w:t>INTESTATO A ………………………………………………</w:t>
      </w:r>
      <w:r w:rsidR="00C27FBE">
        <w:rPr>
          <w:rFonts w:ascii="Century Gothic" w:hAnsi="Century Gothic"/>
          <w:sz w:val="22"/>
          <w:szCs w:val="22"/>
        </w:rPr>
        <w:t>………………………………</w:t>
      </w:r>
      <w:proofErr w:type="gramStart"/>
      <w:r w:rsidR="00C27FBE">
        <w:rPr>
          <w:rFonts w:ascii="Century Gothic" w:hAnsi="Century Gothic"/>
          <w:sz w:val="22"/>
          <w:szCs w:val="22"/>
        </w:rPr>
        <w:t>…….</w:t>
      </w:r>
      <w:proofErr w:type="gramEnd"/>
      <w:r>
        <w:rPr>
          <w:rFonts w:ascii="Century Gothic" w:hAnsi="Century Gothic"/>
          <w:sz w:val="22"/>
          <w:szCs w:val="22"/>
        </w:rPr>
        <w:t xml:space="preserve">…….            </w:t>
      </w:r>
    </w:p>
    <w:p w:rsidR="00C27FBE" w:rsidRPr="00511412" w:rsidRDefault="0044555B" w:rsidP="00BD5DAC">
      <w:pPr>
        <w:spacing w:line="360" w:lineRule="auto"/>
        <w:rPr>
          <w:rFonts w:ascii="Century Gothic" w:hAnsi="Century Gothic"/>
          <w:sz w:val="22"/>
          <w:szCs w:val="22"/>
        </w:rPr>
      </w:pPr>
      <w:r>
        <w:rPr>
          <w:rFonts w:ascii="Century Gothic" w:hAnsi="Century Gothic"/>
          <w:sz w:val="22"/>
          <w:szCs w:val="22"/>
        </w:rPr>
        <w:t xml:space="preserve">IBAN </w:t>
      </w:r>
    </w:p>
    <w:tbl>
      <w:tblPr>
        <w:tblStyle w:val="Grigliatabella"/>
        <w:tblW w:w="0" w:type="auto"/>
        <w:tblLook w:val="04A0" w:firstRow="1" w:lastRow="0" w:firstColumn="1" w:lastColumn="0" w:noHBand="0" w:noVBand="1"/>
      </w:tblPr>
      <w:tblGrid>
        <w:gridCol w:w="357"/>
        <w:gridCol w:w="358"/>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tblGrid>
      <w:tr w:rsidR="00C27FBE" w:rsidTr="00C27FBE">
        <w:tc>
          <w:tcPr>
            <w:tcW w:w="360" w:type="dxa"/>
            <w:vAlign w:val="center"/>
          </w:tcPr>
          <w:p w:rsidR="00C27FBE" w:rsidRDefault="00C27FBE" w:rsidP="00BD5DAC">
            <w:pPr>
              <w:spacing w:line="360" w:lineRule="auto"/>
              <w:jc w:val="center"/>
              <w:rPr>
                <w:rFonts w:ascii="Century Gothic" w:hAnsi="Century Gothic"/>
                <w:sz w:val="22"/>
                <w:szCs w:val="22"/>
              </w:rPr>
            </w:pPr>
            <w:r>
              <w:rPr>
                <w:rFonts w:ascii="Century Gothic" w:hAnsi="Century Gothic"/>
                <w:sz w:val="22"/>
                <w:szCs w:val="22"/>
              </w:rPr>
              <w:t>I</w:t>
            </w:r>
          </w:p>
        </w:tc>
        <w:tc>
          <w:tcPr>
            <w:tcW w:w="360" w:type="dxa"/>
            <w:vAlign w:val="center"/>
          </w:tcPr>
          <w:p w:rsidR="00C27FBE" w:rsidRDefault="00C27FBE" w:rsidP="00BD5DAC">
            <w:pPr>
              <w:spacing w:line="360" w:lineRule="auto"/>
              <w:jc w:val="center"/>
              <w:rPr>
                <w:rFonts w:ascii="Century Gothic" w:hAnsi="Century Gothic"/>
                <w:sz w:val="22"/>
                <w:szCs w:val="22"/>
              </w:rPr>
            </w:pPr>
            <w:r>
              <w:rPr>
                <w:rFonts w:ascii="Century Gothic" w:hAnsi="Century Gothic"/>
                <w:sz w:val="22"/>
                <w:szCs w:val="22"/>
              </w:rPr>
              <w:t>T</w:t>
            </w: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r>
    </w:tbl>
    <w:p w:rsidR="00BD5DAC" w:rsidRDefault="00BD5DAC" w:rsidP="00BD5DAC">
      <w:pPr>
        <w:spacing w:after="120" w:line="360" w:lineRule="auto"/>
        <w:rPr>
          <w:rFonts w:ascii="Century Gothic" w:hAnsi="Century Gothic"/>
          <w:sz w:val="22"/>
          <w:szCs w:val="22"/>
        </w:rPr>
      </w:pPr>
    </w:p>
    <w:p w:rsidR="0044555B" w:rsidRDefault="0044555B" w:rsidP="00BD5DAC">
      <w:pPr>
        <w:spacing w:after="120" w:line="360" w:lineRule="auto"/>
        <w:rPr>
          <w:rFonts w:ascii="Century Gothic" w:hAnsi="Century Gothic"/>
          <w:sz w:val="22"/>
          <w:szCs w:val="22"/>
        </w:rPr>
      </w:pPr>
      <w:r w:rsidRPr="00511412">
        <w:rPr>
          <w:rFonts w:ascii="Century Gothic" w:hAnsi="Century Gothic"/>
          <w:sz w:val="22"/>
          <w:szCs w:val="22"/>
        </w:rPr>
        <w:t>BANCA …………………………………………………</w:t>
      </w:r>
      <w:proofErr w:type="gramStart"/>
      <w:r w:rsidRPr="00511412">
        <w:rPr>
          <w:rFonts w:ascii="Century Gothic" w:hAnsi="Century Gothic"/>
          <w:sz w:val="22"/>
          <w:szCs w:val="22"/>
        </w:rPr>
        <w:t>…….</w:t>
      </w:r>
      <w:proofErr w:type="gramEnd"/>
      <w:r w:rsidRPr="00511412">
        <w:rPr>
          <w:rFonts w:ascii="Century Gothic" w:hAnsi="Century Gothic"/>
          <w:sz w:val="22"/>
          <w:szCs w:val="22"/>
        </w:rPr>
        <w:t>. AGENZIA DI ………………………………</w:t>
      </w:r>
    </w:p>
    <w:p w:rsidR="00682818" w:rsidRDefault="00682818" w:rsidP="00682818">
      <w:pPr>
        <w:jc w:val="center"/>
        <w:rPr>
          <w:rFonts w:ascii="Century Gothic" w:hAnsi="Century Gothic"/>
          <w:b/>
          <w:bCs/>
        </w:rPr>
      </w:pPr>
      <w:r w:rsidRPr="00F40509">
        <w:rPr>
          <w:rFonts w:ascii="Century Gothic" w:hAnsi="Century Gothic"/>
          <w:b/>
          <w:bCs/>
        </w:rPr>
        <w:t>CHIEDE</w:t>
      </w:r>
    </w:p>
    <w:p w:rsidR="00682818" w:rsidRPr="00F40509" w:rsidRDefault="00682818" w:rsidP="00682818">
      <w:pPr>
        <w:jc w:val="center"/>
        <w:rPr>
          <w:rFonts w:ascii="Century Gothic" w:hAnsi="Century Gothic"/>
          <w:b/>
          <w:bCs/>
        </w:rPr>
      </w:pPr>
    </w:p>
    <w:p w:rsidR="00682818" w:rsidRPr="00604340" w:rsidRDefault="00604F24" w:rsidP="00604F24">
      <w:pPr>
        <w:jc w:val="both"/>
        <w:rPr>
          <w:rFonts w:ascii="Century Gothic" w:hAnsi="Century Gothic"/>
          <w:b/>
          <w:bCs/>
          <w:sz w:val="12"/>
          <w:szCs w:val="12"/>
        </w:rPr>
      </w:pPr>
      <w:proofErr w:type="gramStart"/>
      <w:r w:rsidRPr="00604F24">
        <w:rPr>
          <w:rFonts w:ascii="Century Gothic" w:hAnsi="Century Gothic"/>
          <w:sz w:val="22"/>
          <w:szCs w:val="22"/>
        </w:rPr>
        <w:t>di</w:t>
      </w:r>
      <w:proofErr w:type="gramEnd"/>
      <w:r w:rsidRPr="00604F24">
        <w:rPr>
          <w:rFonts w:ascii="Century Gothic" w:hAnsi="Century Gothic"/>
          <w:sz w:val="22"/>
          <w:szCs w:val="22"/>
        </w:rPr>
        <w:t xml:space="preserve"> poter usufruire dei contributi una tantum a sostegno dei nuclei familiari udinesi che hanno fornito a</w:t>
      </w:r>
      <w:r>
        <w:rPr>
          <w:rFonts w:ascii="Century Gothic" w:hAnsi="Century Gothic"/>
          <w:sz w:val="22"/>
          <w:szCs w:val="22"/>
        </w:rPr>
        <w:t xml:space="preserve"> </w:t>
      </w:r>
      <w:r w:rsidRPr="00604F24">
        <w:rPr>
          <w:rFonts w:ascii="Century Gothic" w:hAnsi="Century Gothic"/>
          <w:sz w:val="22"/>
          <w:szCs w:val="22"/>
        </w:rPr>
        <w:t>partire dal 24/02/2022 una sistemazione alloggiativa autonoma ai profughi ucraini in fuga dalla guerra in</w:t>
      </w:r>
      <w:r>
        <w:rPr>
          <w:rFonts w:ascii="Century Gothic" w:hAnsi="Century Gothic"/>
          <w:sz w:val="22"/>
          <w:szCs w:val="22"/>
        </w:rPr>
        <w:t xml:space="preserve"> </w:t>
      </w:r>
      <w:r w:rsidRPr="00604F24">
        <w:rPr>
          <w:rFonts w:ascii="Century Gothic" w:hAnsi="Century Gothic"/>
          <w:sz w:val="22"/>
          <w:szCs w:val="22"/>
        </w:rPr>
        <w:t xml:space="preserve">corso; </w:t>
      </w:r>
      <w:r w:rsidRPr="00604F24">
        <w:rPr>
          <w:rFonts w:ascii="Century Gothic" w:hAnsi="Century Gothic"/>
          <w:sz w:val="22"/>
          <w:szCs w:val="22"/>
        </w:rPr>
        <w:cr/>
      </w:r>
    </w:p>
    <w:p w:rsidR="00682818" w:rsidRDefault="001A5A22" w:rsidP="00682818">
      <w:pPr>
        <w:jc w:val="center"/>
        <w:rPr>
          <w:rFonts w:ascii="Century Gothic" w:hAnsi="Century Gothic"/>
          <w:b/>
          <w:bCs/>
        </w:rPr>
      </w:pPr>
      <w:r>
        <w:rPr>
          <w:rFonts w:ascii="Century Gothic" w:hAnsi="Century Gothic"/>
          <w:b/>
          <w:bCs/>
        </w:rPr>
        <w:t xml:space="preserve"> A TAL FINE </w:t>
      </w:r>
      <w:r w:rsidR="00682818" w:rsidRPr="00F40509">
        <w:rPr>
          <w:rFonts w:ascii="Century Gothic" w:hAnsi="Century Gothic"/>
          <w:b/>
          <w:bCs/>
        </w:rPr>
        <w:t>DICHIARA</w:t>
      </w:r>
    </w:p>
    <w:p w:rsidR="00682818" w:rsidRPr="00604340" w:rsidRDefault="00682818" w:rsidP="00682818">
      <w:pPr>
        <w:jc w:val="center"/>
        <w:rPr>
          <w:rFonts w:ascii="Century Gothic" w:hAnsi="Century Gothic"/>
          <w:b/>
          <w:bCs/>
          <w:sz w:val="18"/>
          <w:szCs w:val="18"/>
        </w:rPr>
      </w:pPr>
    </w:p>
    <w:p w:rsidR="00682818" w:rsidRDefault="00682818" w:rsidP="00682818">
      <w:pPr>
        <w:jc w:val="both"/>
        <w:rPr>
          <w:rFonts w:ascii="Century Gothic" w:hAnsi="Century Gothic"/>
          <w:b/>
          <w:bCs/>
        </w:rPr>
      </w:pPr>
      <w:proofErr w:type="gramStart"/>
      <w:r w:rsidRPr="00F40509">
        <w:rPr>
          <w:rFonts w:ascii="Century Gothic" w:hAnsi="Century Gothic"/>
          <w:b/>
          <w:bCs/>
        </w:rPr>
        <w:t>ai</w:t>
      </w:r>
      <w:proofErr w:type="gramEnd"/>
      <w:r w:rsidRPr="00F40509">
        <w:rPr>
          <w:rFonts w:ascii="Century Gothic" w:hAnsi="Century Gothic"/>
          <w:b/>
          <w:bCs/>
        </w:rPr>
        <w:t xml:space="preserve"> sensi e per gli effetti di quanto previsto agli artt. 46 e 47 del </w:t>
      </w:r>
      <w:proofErr w:type="spellStart"/>
      <w:r w:rsidRPr="00F40509">
        <w:rPr>
          <w:rFonts w:ascii="Century Gothic" w:hAnsi="Century Gothic"/>
          <w:b/>
          <w:bCs/>
        </w:rPr>
        <w:t>d.p.r.</w:t>
      </w:r>
      <w:proofErr w:type="spellEnd"/>
      <w:r w:rsidRPr="00F40509">
        <w:rPr>
          <w:rFonts w:ascii="Century Gothic" w:hAnsi="Century Gothic"/>
          <w:b/>
          <w:bCs/>
        </w:rPr>
        <w:t xml:space="preserve"> 28 dicembre 2000</w:t>
      </w:r>
      <w:r>
        <w:rPr>
          <w:rFonts w:ascii="Century Gothic" w:hAnsi="Century Gothic"/>
          <w:b/>
          <w:bCs/>
        </w:rPr>
        <w:t>,</w:t>
      </w:r>
      <w:r w:rsidRPr="00F40509">
        <w:rPr>
          <w:rFonts w:ascii="Century Gothic" w:hAnsi="Century Gothic"/>
          <w:b/>
          <w:bCs/>
        </w:rPr>
        <w:t xml:space="preserve"> n. 445, consapevole della decadenza dal beneficio e delle responsabilità penali previste dagli artt. 75 e 76 del medesimo </w:t>
      </w:r>
      <w:proofErr w:type="spellStart"/>
      <w:r w:rsidRPr="00F40509">
        <w:rPr>
          <w:rFonts w:ascii="Century Gothic" w:hAnsi="Century Gothic"/>
          <w:b/>
          <w:bCs/>
        </w:rPr>
        <w:t>d.p.r.</w:t>
      </w:r>
      <w:proofErr w:type="spellEnd"/>
      <w:r w:rsidRPr="00F40509">
        <w:rPr>
          <w:rFonts w:ascii="Century Gothic" w:hAnsi="Century Gothic"/>
          <w:b/>
          <w:bCs/>
        </w:rPr>
        <w:t xml:space="preserve"> n. 445/2000 nel caso di dichiarazione non veritiera e falsità negli atti, quanto segue:</w:t>
      </w:r>
    </w:p>
    <w:p w:rsidR="00604F24" w:rsidRPr="00604F24" w:rsidRDefault="00604F24" w:rsidP="00604F24">
      <w:pPr>
        <w:pStyle w:val="Paragrafoelenco"/>
        <w:numPr>
          <w:ilvl w:val="0"/>
          <w:numId w:val="16"/>
        </w:numPr>
        <w:ind w:left="426"/>
        <w:rPr>
          <w:rFonts w:ascii="Century Gothic" w:hAnsi="Century Gothic"/>
        </w:rPr>
      </w:pPr>
      <w:proofErr w:type="gramStart"/>
      <w:r w:rsidRPr="00604F24">
        <w:rPr>
          <w:rFonts w:ascii="Century Gothic" w:hAnsi="Century Gothic"/>
        </w:rPr>
        <w:t>di</w:t>
      </w:r>
      <w:proofErr w:type="gramEnd"/>
      <w:r w:rsidRPr="00604F24">
        <w:rPr>
          <w:rFonts w:ascii="Century Gothic" w:hAnsi="Century Gothic"/>
        </w:rPr>
        <w:t xml:space="preserve"> essere*:</w:t>
      </w:r>
    </w:p>
    <w:p w:rsidR="00604F24" w:rsidRPr="00604F24" w:rsidRDefault="00604F24" w:rsidP="00604F24">
      <w:pPr>
        <w:ind w:left="1276"/>
        <w:jc w:val="both"/>
        <w:rPr>
          <w:rFonts w:ascii="Century Gothic" w:hAnsi="Century Gothic"/>
        </w:rPr>
      </w:pPr>
      <w:r w:rsidRPr="00604F24">
        <w:rPr>
          <w:rFonts w:ascii="Century Gothic" w:hAnsi="Century Gothic"/>
        </w:rPr>
        <w:t xml:space="preserve"> </w:t>
      </w:r>
      <w:proofErr w:type="gramStart"/>
      <w:r w:rsidRPr="00604F24">
        <w:rPr>
          <w:rFonts w:ascii="Century Gothic" w:hAnsi="Century Gothic"/>
        </w:rPr>
        <w:t>cittadino</w:t>
      </w:r>
      <w:proofErr w:type="gramEnd"/>
      <w:r w:rsidRPr="00604F24">
        <w:rPr>
          <w:rFonts w:ascii="Century Gothic" w:hAnsi="Century Gothic"/>
        </w:rPr>
        <w:t xml:space="preserve"> italiano;</w:t>
      </w:r>
    </w:p>
    <w:p w:rsidR="00604F24" w:rsidRPr="00604F24" w:rsidRDefault="00604F24" w:rsidP="00604F24">
      <w:pPr>
        <w:ind w:left="1276"/>
        <w:jc w:val="both"/>
        <w:rPr>
          <w:rFonts w:ascii="Century Gothic" w:hAnsi="Century Gothic"/>
        </w:rPr>
      </w:pPr>
      <w:r w:rsidRPr="00604F24">
        <w:rPr>
          <w:rFonts w:ascii="Century Gothic" w:hAnsi="Century Gothic"/>
        </w:rPr>
        <w:t xml:space="preserve"> </w:t>
      </w:r>
      <w:proofErr w:type="gramStart"/>
      <w:r w:rsidRPr="00604F24">
        <w:rPr>
          <w:rFonts w:ascii="Century Gothic" w:hAnsi="Century Gothic"/>
        </w:rPr>
        <w:t>cittadino</w:t>
      </w:r>
      <w:proofErr w:type="gramEnd"/>
      <w:r w:rsidRPr="00604F24">
        <w:rPr>
          <w:rFonts w:ascii="Century Gothic" w:hAnsi="Century Gothic"/>
        </w:rPr>
        <w:t xml:space="preserve"> o familiare di cittadini di Stati appartenenti all'Unione Europea regolarmente</w:t>
      </w:r>
      <w:r>
        <w:rPr>
          <w:rFonts w:ascii="Century Gothic" w:hAnsi="Century Gothic"/>
        </w:rPr>
        <w:t xml:space="preserve"> </w:t>
      </w:r>
      <w:r w:rsidRPr="00604F24">
        <w:rPr>
          <w:rFonts w:ascii="Century Gothic" w:hAnsi="Century Gothic"/>
        </w:rPr>
        <w:t xml:space="preserve">soggiornanti in Italia, ai sensi del D. </w:t>
      </w:r>
      <w:proofErr w:type="spellStart"/>
      <w:r w:rsidRPr="00604F24">
        <w:rPr>
          <w:rFonts w:ascii="Century Gothic" w:hAnsi="Century Gothic"/>
        </w:rPr>
        <w:t>Lgs</w:t>
      </w:r>
      <w:proofErr w:type="spellEnd"/>
      <w:r w:rsidRPr="00604F24">
        <w:rPr>
          <w:rFonts w:ascii="Century Gothic" w:hAnsi="Century Gothic"/>
        </w:rPr>
        <w:t>. 06/02/2007, n 30;</w:t>
      </w:r>
    </w:p>
    <w:p w:rsidR="00604F24" w:rsidRPr="00604F24" w:rsidRDefault="00604F24" w:rsidP="00604F24">
      <w:pPr>
        <w:ind w:left="1276"/>
        <w:jc w:val="both"/>
        <w:rPr>
          <w:rFonts w:ascii="Century Gothic" w:hAnsi="Century Gothic"/>
        </w:rPr>
      </w:pPr>
      <w:r w:rsidRPr="00604F24">
        <w:rPr>
          <w:rFonts w:ascii="Century Gothic" w:hAnsi="Century Gothic"/>
        </w:rPr>
        <w:t xml:space="preserve"> </w:t>
      </w:r>
      <w:proofErr w:type="gramStart"/>
      <w:r w:rsidRPr="00604F24">
        <w:rPr>
          <w:rFonts w:ascii="Century Gothic" w:hAnsi="Century Gothic"/>
        </w:rPr>
        <w:t>cittadino</w:t>
      </w:r>
      <w:proofErr w:type="gramEnd"/>
      <w:r w:rsidRPr="00604F24">
        <w:rPr>
          <w:rFonts w:ascii="Century Gothic" w:hAnsi="Century Gothic"/>
        </w:rPr>
        <w:t xml:space="preserve"> straniero titolare di permesso di soggiorno CE per soggiornanti di lungo periodo</w:t>
      </w:r>
      <w:r>
        <w:rPr>
          <w:rFonts w:ascii="Century Gothic" w:hAnsi="Century Gothic"/>
        </w:rPr>
        <w:t xml:space="preserve"> </w:t>
      </w:r>
      <w:r w:rsidRPr="00604F24">
        <w:rPr>
          <w:rFonts w:ascii="Century Gothic" w:hAnsi="Century Gothic"/>
        </w:rPr>
        <w:t xml:space="preserve">ai sensi del </w:t>
      </w:r>
      <w:proofErr w:type="spellStart"/>
      <w:r w:rsidRPr="00604F24">
        <w:rPr>
          <w:rFonts w:ascii="Century Gothic" w:hAnsi="Century Gothic"/>
        </w:rPr>
        <w:t>D.Lgs.</w:t>
      </w:r>
      <w:proofErr w:type="spellEnd"/>
      <w:r w:rsidRPr="00604F24">
        <w:rPr>
          <w:rFonts w:ascii="Century Gothic" w:hAnsi="Century Gothic"/>
        </w:rPr>
        <w:t xml:space="preserve"> 08/01/2007, n. 3;</w:t>
      </w:r>
    </w:p>
    <w:p w:rsidR="00604F24" w:rsidRPr="00604F24" w:rsidRDefault="00604F24" w:rsidP="00604F24">
      <w:pPr>
        <w:ind w:left="1276"/>
        <w:jc w:val="both"/>
        <w:rPr>
          <w:rFonts w:ascii="Century Gothic" w:hAnsi="Century Gothic"/>
        </w:rPr>
      </w:pPr>
      <w:r w:rsidRPr="00604F24">
        <w:rPr>
          <w:rFonts w:ascii="Century Gothic" w:hAnsi="Century Gothic"/>
        </w:rPr>
        <w:t xml:space="preserve"> </w:t>
      </w:r>
      <w:proofErr w:type="gramStart"/>
      <w:r w:rsidRPr="00604F24">
        <w:rPr>
          <w:rFonts w:ascii="Century Gothic" w:hAnsi="Century Gothic"/>
        </w:rPr>
        <w:t>cittadino</w:t>
      </w:r>
      <w:proofErr w:type="gramEnd"/>
      <w:r w:rsidRPr="00604F24">
        <w:rPr>
          <w:rFonts w:ascii="Century Gothic" w:hAnsi="Century Gothic"/>
        </w:rPr>
        <w:t xml:space="preserve"> straniero di cui all'art. 41 del D. </w:t>
      </w:r>
      <w:proofErr w:type="spellStart"/>
      <w:r w:rsidRPr="00604F24">
        <w:rPr>
          <w:rFonts w:ascii="Century Gothic" w:hAnsi="Century Gothic"/>
        </w:rPr>
        <w:t>Lgs</w:t>
      </w:r>
      <w:proofErr w:type="spellEnd"/>
      <w:r w:rsidRPr="00604F24">
        <w:rPr>
          <w:rFonts w:ascii="Century Gothic" w:hAnsi="Century Gothic"/>
        </w:rPr>
        <w:t>. 25/07/1998 n. 286 (stranieri titolari della</w:t>
      </w:r>
      <w:r>
        <w:rPr>
          <w:rFonts w:ascii="Century Gothic" w:hAnsi="Century Gothic"/>
        </w:rPr>
        <w:t xml:space="preserve"> </w:t>
      </w:r>
      <w:r w:rsidRPr="00604F24">
        <w:rPr>
          <w:rFonts w:ascii="Century Gothic" w:hAnsi="Century Gothic"/>
        </w:rPr>
        <w:t>carta di soggiorno o di permesso di soggiorno di durata non inferiore ad un anno).</w:t>
      </w:r>
    </w:p>
    <w:p w:rsidR="00604F24" w:rsidRPr="00604F24" w:rsidRDefault="00604F24" w:rsidP="00604F24">
      <w:pPr>
        <w:pStyle w:val="Paragrafoelenco"/>
        <w:numPr>
          <w:ilvl w:val="0"/>
          <w:numId w:val="16"/>
        </w:numPr>
        <w:ind w:left="709"/>
        <w:jc w:val="both"/>
        <w:rPr>
          <w:rFonts w:ascii="Century Gothic" w:hAnsi="Century Gothic"/>
        </w:rPr>
      </w:pPr>
      <w:proofErr w:type="gramStart"/>
      <w:r w:rsidRPr="00604F24">
        <w:rPr>
          <w:rFonts w:ascii="Century Gothic" w:hAnsi="Century Gothic"/>
        </w:rPr>
        <w:t>di</w:t>
      </w:r>
      <w:proofErr w:type="gramEnd"/>
      <w:r w:rsidRPr="00604F24">
        <w:rPr>
          <w:rFonts w:ascii="Century Gothic" w:hAnsi="Century Gothic"/>
        </w:rPr>
        <w:t xml:space="preserve"> essere residente presso il Comune di Toscolano Maderno;</w:t>
      </w:r>
    </w:p>
    <w:p w:rsidR="00604F24" w:rsidRDefault="00604F24" w:rsidP="00604F24">
      <w:pPr>
        <w:pStyle w:val="Paragrafoelenco"/>
        <w:numPr>
          <w:ilvl w:val="0"/>
          <w:numId w:val="16"/>
        </w:numPr>
        <w:jc w:val="both"/>
        <w:rPr>
          <w:rFonts w:ascii="Century Gothic" w:hAnsi="Century Gothic"/>
        </w:rPr>
      </w:pPr>
      <w:proofErr w:type="gramStart"/>
      <w:r w:rsidRPr="00604F24">
        <w:rPr>
          <w:rFonts w:ascii="Century Gothic" w:hAnsi="Century Gothic"/>
        </w:rPr>
        <w:t>di</w:t>
      </w:r>
      <w:proofErr w:type="gramEnd"/>
      <w:r w:rsidRPr="00604F24">
        <w:rPr>
          <w:rFonts w:ascii="Century Gothic" w:hAnsi="Century Gothic"/>
        </w:rPr>
        <w:t xml:space="preserve"> aver fornito, in via continuativa e senza interruzioni a partire dal _________________e fino</w:t>
      </w:r>
    </w:p>
    <w:p w:rsidR="00604F24" w:rsidRDefault="00604F24" w:rsidP="00604F24">
      <w:pPr>
        <w:pStyle w:val="Paragrafoelenco"/>
        <w:jc w:val="both"/>
        <w:rPr>
          <w:rFonts w:ascii="Century Gothic" w:hAnsi="Century Gothic"/>
        </w:rPr>
      </w:pPr>
      <w:r w:rsidRPr="00604F24">
        <w:rPr>
          <w:rFonts w:ascii="Century Gothic" w:hAnsi="Century Gothic"/>
        </w:rPr>
        <w:t xml:space="preserve">  </w:t>
      </w:r>
      <w:proofErr w:type="gramStart"/>
      <w:r w:rsidRPr="00604F24">
        <w:rPr>
          <w:rFonts w:ascii="Century Gothic" w:hAnsi="Century Gothic"/>
        </w:rPr>
        <w:t>alla</w:t>
      </w:r>
      <w:proofErr w:type="gramEnd"/>
      <w:r w:rsidRPr="00604F24">
        <w:rPr>
          <w:rFonts w:ascii="Century Gothic" w:hAnsi="Century Gothic"/>
        </w:rPr>
        <w:t xml:space="preserve"> data del _____________________/</w:t>
      </w:r>
      <w:r>
        <w:rPr>
          <w:rFonts w:ascii="Century Gothic" w:hAnsi="Century Gothic"/>
        </w:rPr>
        <w:t xml:space="preserve"> </w:t>
      </w:r>
    </w:p>
    <w:p w:rsidR="00604F24" w:rsidRDefault="00604F24" w:rsidP="00604F24">
      <w:pPr>
        <w:pStyle w:val="Paragrafoelenco"/>
        <w:rPr>
          <w:rFonts w:ascii="Century Gothic" w:hAnsi="Century Gothic"/>
        </w:rPr>
      </w:pPr>
      <w:proofErr w:type="gramStart"/>
      <w:r>
        <w:rPr>
          <w:rFonts w:ascii="Century Gothic" w:hAnsi="Century Gothic"/>
        </w:rPr>
        <w:lastRenderedPageBreak/>
        <w:t>oppure</w:t>
      </w:r>
      <w:proofErr w:type="gramEnd"/>
    </w:p>
    <w:p w:rsidR="00604F24" w:rsidRDefault="00604F24" w:rsidP="00604F24">
      <w:pPr>
        <w:pStyle w:val="Paragrafoelenco"/>
        <w:rPr>
          <w:rFonts w:ascii="Century Gothic" w:hAnsi="Century Gothic"/>
        </w:rPr>
      </w:pPr>
      <w:r w:rsidRPr="00604F24">
        <w:rPr>
          <w:rFonts w:ascii="Century Gothic" w:hAnsi="Century Gothic"/>
        </w:rPr>
        <w:t xml:space="preserve"> </w:t>
      </w:r>
      <w:proofErr w:type="gramStart"/>
      <w:r w:rsidRPr="00604F24">
        <w:rPr>
          <w:rFonts w:ascii="Century Gothic" w:hAnsi="Century Gothic"/>
        </w:rPr>
        <w:t>alla</w:t>
      </w:r>
      <w:proofErr w:type="gramEnd"/>
      <w:r w:rsidRPr="00604F24">
        <w:rPr>
          <w:rFonts w:ascii="Century Gothic" w:hAnsi="Century Gothic"/>
        </w:rPr>
        <w:t xml:space="preserve"> data della presente domanda, </w:t>
      </w:r>
    </w:p>
    <w:p w:rsidR="007E019E" w:rsidRPr="00080AA5" w:rsidRDefault="00604F24" w:rsidP="00080AA5">
      <w:pPr>
        <w:jc w:val="both"/>
        <w:rPr>
          <w:rFonts w:ascii="Century Gothic" w:hAnsi="Century Gothic"/>
        </w:rPr>
      </w:pPr>
      <w:proofErr w:type="gramStart"/>
      <w:r w:rsidRPr="00080AA5">
        <w:rPr>
          <w:rFonts w:ascii="Century Gothic" w:hAnsi="Century Gothic"/>
        </w:rPr>
        <w:t>ad</w:t>
      </w:r>
      <w:proofErr w:type="gramEnd"/>
      <w:r w:rsidRPr="00080AA5">
        <w:rPr>
          <w:rFonts w:ascii="Century Gothic" w:hAnsi="Century Gothic"/>
        </w:rPr>
        <w:t xml:space="preserve"> uno o più profughi ucraini una sistemazione alloggiativa autonoma attraverso l’ospitalità presso la propria abitazione o la messa a disposizione di alloggi rientranti nella propria dis</w:t>
      </w:r>
      <w:bookmarkStart w:id="0" w:name="_GoBack"/>
      <w:bookmarkEnd w:id="0"/>
      <w:r w:rsidRPr="00080AA5">
        <w:rPr>
          <w:rFonts w:ascii="Century Gothic" w:hAnsi="Century Gothic"/>
        </w:rPr>
        <w:t xml:space="preserve">ponibilità, come attestato dalla rispettiva dichiarazione di ospitalità in favore di cittadino extracomunitario di cui all’art. 7 del </w:t>
      </w:r>
      <w:proofErr w:type="spellStart"/>
      <w:r w:rsidRPr="00080AA5">
        <w:rPr>
          <w:rFonts w:ascii="Century Gothic" w:hAnsi="Century Gothic"/>
        </w:rPr>
        <w:t>D.Lgs.</w:t>
      </w:r>
      <w:proofErr w:type="spellEnd"/>
      <w:r w:rsidRPr="00080AA5">
        <w:rPr>
          <w:rFonts w:ascii="Century Gothic" w:hAnsi="Century Gothic"/>
        </w:rPr>
        <w:t xml:space="preserve"> 25 luglio 1998, n. 286;</w:t>
      </w:r>
    </w:p>
    <w:p w:rsidR="00604F24" w:rsidRPr="00604F24" w:rsidRDefault="00604F24" w:rsidP="00604F24">
      <w:pPr>
        <w:pStyle w:val="Paragrafoelenco"/>
        <w:numPr>
          <w:ilvl w:val="0"/>
          <w:numId w:val="16"/>
        </w:numPr>
        <w:jc w:val="both"/>
        <w:rPr>
          <w:rFonts w:ascii="Century Gothic" w:hAnsi="Century Gothic"/>
        </w:rPr>
      </w:pPr>
      <w:proofErr w:type="gramStart"/>
      <w:r w:rsidRPr="00604F24">
        <w:rPr>
          <w:rFonts w:ascii="Century Gothic" w:hAnsi="Century Gothic"/>
        </w:rPr>
        <w:t>che</w:t>
      </w:r>
      <w:proofErr w:type="gramEnd"/>
      <w:r w:rsidRPr="00604F24">
        <w:rPr>
          <w:rFonts w:ascii="Century Gothic" w:hAnsi="Century Gothic"/>
        </w:rPr>
        <w:t xml:space="preserve"> il profugo/i profughi ucraini ospitati presso l’alloggio sito in via</w:t>
      </w:r>
    </w:p>
    <w:p w:rsidR="00604F24" w:rsidRPr="00604F24" w:rsidRDefault="00604F24" w:rsidP="00604F24">
      <w:pPr>
        <w:jc w:val="both"/>
        <w:rPr>
          <w:rFonts w:ascii="Century Gothic" w:hAnsi="Century Gothic"/>
        </w:rPr>
      </w:pPr>
      <w:r w:rsidRPr="00604F24">
        <w:rPr>
          <w:rFonts w:ascii="Century Gothic" w:hAnsi="Century Gothic"/>
        </w:rPr>
        <w:t>_____________________________ n. ____________________ piano __________________</w:t>
      </w:r>
    </w:p>
    <w:p w:rsidR="00604F24" w:rsidRDefault="00604F24" w:rsidP="00604F24">
      <w:pPr>
        <w:jc w:val="both"/>
        <w:rPr>
          <w:rFonts w:ascii="Century Gothic" w:hAnsi="Century Gothic"/>
        </w:rPr>
      </w:pPr>
      <w:proofErr w:type="gramStart"/>
      <w:r w:rsidRPr="00604F24">
        <w:rPr>
          <w:rFonts w:ascii="Century Gothic" w:hAnsi="Century Gothic"/>
        </w:rPr>
        <w:t>interno</w:t>
      </w:r>
      <w:proofErr w:type="gramEnd"/>
      <w:r w:rsidRPr="00604F24">
        <w:rPr>
          <w:rFonts w:ascii="Century Gothic" w:hAnsi="Century Gothic"/>
        </w:rPr>
        <w:t xml:space="preserve"> _________________________ presso il Comune di</w:t>
      </w:r>
      <w:r>
        <w:rPr>
          <w:rFonts w:ascii="Century Gothic" w:hAnsi="Century Gothic"/>
        </w:rPr>
        <w:t xml:space="preserve"> Toscolano Maderno </w:t>
      </w:r>
      <w:r w:rsidRPr="00604F24">
        <w:rPr>
          <w:rFonts w:ascii="Century Gothic" w:hAnsi="Century Gothic"/>
        </w:rPr>
        <w:t xml:space="preserve"> sono</w:t>
      </w:r>
      <w:r w:rsidR="00080AA5">
        <w:rPr>
          <w:rFonts w:ascii="Century Gothic" w:hAnsi="Century Gothic"/>
        </w:rPr>
        <w:t>/sono stati</w:t>
      </w:r>
      <w:r w:rsidRPr="00604F24">
        <w:rPr>
          <w:rFonts w:ascii="Century Gothic" w:hAnsi="Century Gothic"/>
        </w:rPr>
        <w:t xml:space="preserve"> i se</w:t>
      </w:r>
      <w:r w:rsidR="00080AA5">
        <w:rPr>
          <w:rFonts w:ascii="Century Gothic" w:hAnsi="Century Gothic"/>
        </w:rPr>
        <w:t>guenti</w:t>
      </w:r>
      <w:r w:rsidRPr="00604F24">
        <w:rPr>
          <w:rFonts w:ascii="Century Gothic" w:hAnsi="Century Gothic"/>
        </w:rPr>
        <w:t>:</w:t>
      </w:r>
    </w:p>
    <w:p w:rsidR="00682818" w:rsidRPr="00604F24" w:rsidRDefault="00682818" w:rsidP="00604F24">
      <w:pPr>
        <w:rPr>
          <w:rFonts w:ascii="Century Gothic" w:hAnsi="Century Gothic"/>
          <w:sz w:val="22"/>
          <w:szCs w:val="22"/>
        </w:rPr>
      </w:pPr>
    </w:p>
    <w:tbl>
      <w:tblPr>
        <w:tblpPr w:leftFromText="141" w:rightFromText="141" w:vertAnchor="text" w:horzAnchor="margin" w:tblpXSpec="center" w:tblpY="377"/>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684"/>
        <w:gridCol w:w="1839"/>
        <w:gridCol w:w="1756"/>
      </w:tblGrid>
      <w:tr w:rsidR="00080AA5" w:rsidRPr="00D11D29" w:rsidTr="00080AA5">
        <w:trPr>
          <w:trHeight w:val="274"/>
        </w:trPr>
        <w:tc>
          <w:tcPr>
            <w:tcW w:w="3350" w:type="dxa"/>
            <w:vAlign w:val="center"/>
          </w:tcPr>
          <w:p w:rsidR="00080AA5" w:rsidRPr="00D11D29" w:rsidRDefault="00080AA5"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COGNOME</w:t>
            </w:r>
          </w:p>
        </w:tc>
        <w:tc>
          <w:tcPr>
            <w:tcW w:w="2684" w:type="dxa"/>
            <w:vAlign w:val="center"/>
          </w:tcPr>
          <w:p w:rsidR="00080AA5" w:rsidRPr="00D11D29" w:rsidRDefault="00080AA5"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NOME</w:t>
            </w:r>
          </w:p>
        </w:tc>
        <w:tc>
          <w:tcPr>
            <w:tcW w:w="1839" w:type="dxa"/>
            <w:vAlign w:val="center"/>
          </w:tcPr>
          <w:p w:rsidR="00080AA5" w:rsidRPr="00D11D29" w:rsidRDefault="00080AA5"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DATA DI NASCITA</w:t>
            </w:r>
          </w:p>
        </w:tc>
        <w:tc>
          <w:tcPr>
            <w:tcW w:w="1756" w:type="dxa"/>
          </w:tcPr>
          <w:p w:rsidR="00080AA5" w:rsidRPr="00D11D29" w:rsidRDefault="00080AA5" w:rsidP="00AC196F">
            <w:pPr>
              <w:autoSpaceDE w:val="0"/>
              <w:autoSpaceDN w:val="0"/>
              <w:adjustRightInd w:val="0"/>
              <w:jc w:val="center"/>
              <w:rPr>
                <w:rFonts w:ascii="Century Gothic" w:hAnsi="Century Gothic" w:cs="Times"/>
                <w:b/>
                <w:bCs/>
                <w:sz w:val="16"/>
                <w:szCs w:val="16"/>
              </w:rPr>
            </w:pPr>
            <w:r>
              <w:rPr>
                <w:rFonts w:ascii="Century Gothic" w:hAnsi="Century Gothic" w:cs="Times"/>
                <w:b/>
                <w:bCs/>
                <w:sz w:val="16"/>
                <w:szCs w:val="16"/>
              </w:rPr>
              <w:t xml:space="preserve">n. protocollo </w:t>
            </w:r>
            <w:proofErr w:type="gramStart"/>
            <w:r>
              <w:rPr>
                <w:rFonts w:ascii="Century Gothic" w:hAnsi="Century Gothic" w:cs="Times"/>
                <w:b/>
                <w:bCs/>
                <w:sz w:val="16"/>
                <w:szCs w:val="16"/>
              </w:rPr>
              <w:t xml:space="preserve">della </w:t>
            </w:r>
            <w:r>
              <w:t xml:space="preserve"> </w:t>
            </w:r>
            <w:r w:rsidRPr="00080AA5">
              <w:rPr>
                <w:rFonts w:ascii="Century Gothic" w:hAnsi="Century Gothic" w:cs="Times"/>
                <w:b/>
                <w:bCs/>
                <w:sz w:val="16"/>
                <w:szCs w:val="16"/>
              </w:rPr>
              <w:t>dichiarazione</w:t>
            </w:r>
            <w:proofErr w:type="gramEnd"/>
            <w:r w:rsidRPr="00080AA5">
              <w:rPr>
                <w:rFonts w:ascii="Century Gothic" w:hAnsi="Century Gothic" w:cs="Times"/>
                <w:b/>
                <w:bCs/>
                <w:sz w:val="16"/>
                <w:szCs w:val="16"/>
              </w:rPr>
              <w:t xml:space="preserve"> di ospitalità di cui all’art. 7 del </w:t>
            </w:r>
            <w:proofErr w:type="spellStart"/>
            <w:r w:rsidRPr="00080AA5">
              <w:rPr>
                <w:rFonts w:ascii="Century Gothic" w:hAnsi="Century Gothic" w:cs="Times"/>
                <w:b/>
                <w:bCs/>
                <w:sz w:val="16"/>
                <w:szCs w:val="16"/>
              </w:rPr>
              <w:t>D.Lgs.</w:t>
            </w:r>
            <w:proofErr w:type="spellEnd"/>
            <w:r w:rsidRPr="00080AA5">
              <w:rPr>
                <w:rFonts w:ascii="Century Gothic" w:hAnsi="Century Gothic" w:cs="Times"/>
                <w:b/>
                <w:bCs/>
                <w:sz w:val="16"/>
                <w:szCs w:val="16"/>
              </w:rPr>
              <w:t xml:space="preserve"> 25 luglio 1998, n. 286</w:t>
            </w:r>
          </w:p>
        </w:tc>
      </w:tr>
      <w:tr w:rsidR="00080AA5" w:rsidRPr="00D11D29" w:rsidTr="00080AA5">
        <w:trPr>
          <w:trHeight w:val="274"/>
        </w:trPr>
        <w:tc>
          <w:tcPr>
            <w:tcW w:w="3350" w:type="dxa"/>
            <w:vAlign w:val="center"/>
          </w:tcPr>
          <w:p w:rsidR="00080AA5" w:rsidRPr="00D11D29" w:rsidRDefault="00080AA5" w:rsidP="00AC196F">
            <w:pPr>
              <w:autoSpaceDE w:val="0"/>
              <w:autoSpaceDN w:val="0"/>
              <w:adjustRightInd w:val="0"/>
              <w:jc w:val="center"/>
              <w:rPr>
                <w:rFonts w:ascii="Century Gothic" w:hAnsi="Century Gothic" w:cs="Times"/>
                <w:b/>
                <w:bCs/>
                <w:sz w:val="16"/>
                <w:szCs w:val="16"/>
              </w:rPr>
            </w:pPr>
          </w:p>
        </w:tc>
        <w:tc>
          <w:tcPr>
            <w:tcW w:w="2684" w:type="dxa"/>
            <w:vAlign w:val="center"/>
          </w:tcPr>
          <w:p w:rsidR="00080AA5" w:rsidRPr="00D11D29" w:rsidRDefault="00080AA5" w:rsidP="00AC196F">
            <w:pPr>
              <w:autoSpaceDE w:val="0"/>
              <w:autoSpaceDN w:val="0"/>
              <w:adjustRightInd w:val="0"/>
              <w:jc w:val="center"/>
              <w:rPr>
                <w:rFonts w:ascii="Century Gothic" w:hAnsi="Century Gothic" w:cs="Times"/>
                <w:b/>
                <w:bCs/>
                <w:sz w:val="16"/>
                <w:szCs w:val="16"/>
              </w:rPr>
            </w:pPr>
          </w:p>
        </w:tc>
        <w:tc>
          <w:tcPr>
            <w:tcW w:w="1839" w:type="dxa"/>
            <w:vAlign w:val="center"/>
          </w:tcPr>
          <w:p w:rsidR="00080AA5" w:rsidRPr="00D11D29" w:rsidRDefault="00080AA5" w:rsidP="00AC196F">
            <w:pPr>
              <w:autoSpaceDE w:val="0"/>
              <w:autoSpaceDN w:val="0"/>
              <w:adjustRightInd w:val="0"/>
              <w:jc w:val="center"/>
              <w:rPr>
                <w:rFonts w:ascii="Century Gothic" w:hAnsi="Century Gothic" w:cs="Times"/>
                <w:b/>
                <w:bCs/>
                <w:sz w:val="16"/>
                <w:szCs w:val="16"/>
              </w:rPr>
            </w:pPr>
          </w:p>
        </w:tc>
        <w:tc>
          <w:tcPr>
            <w:tcW w:w="1756" w:type="dxa"/>
          </w:tcPr>
          <w:p w:rsidR="00080AA5" w:rsidRPr="00D11D29" w:rsidRDefault="00080AA5" w:rsidP="00AC196F">
            <w:pPr>
              <w:autoSpaceDE w:val="0"/>
              <w:autoSpaceDN w:val="0"/>
              <w:adjustRightInd w:val="0"/>
              <w:jc w:val="center"/>
              <w:rPr>
                <w:rFonts w:ascii="Century Gothic" w:hAnsi="Century Gothic" w:cs="Times"/>
                <w:b/>
                <w:bCs/>
                <w:sz w:val="16"/>
                <w:szCs w:val="16"/>
              </w:rPr>
            </w:pPr>
          </w:p>
        </w:tc>
      </w:tr>
      <w:tr w:rsidR="00080AA5" w:rsidRPr="00D11D29" w:rsidTr="00080AA5">
        <w:trPr>
          <w:trHeight w:val="334"/>
        </w:trPr>
        <w:tc>
          <w:tcPr>
            <w:tcW w:w="3350"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2684"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839"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756"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r>
      <w:tr w:rsidR="00080AA5" w:rsidRPr="00D11D29" w:rsidTr="00080AA5">
        <w:trPr>
          <w:trHeight w:val="334"/>
        </w:trPr>
        <w:tc>
          <w:tcPr>
            <w:tcW w:w="3350"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2684"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839"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756"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r>
      <w:tr w:rsidR="00080AA5" w:rsidRPr="00D11D29" w:rsidTr="00080AA5">
        <w:trPr>
          <w:trHeight w:val="334"/>
        </w:trPr>
        <w:tc>
          <w:tcPr>
            <w:tcW w:w="3350"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2684"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839"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756"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r>
      <w:tr w:rsidR="00080AA5" w:rsidRPr="00D11D29" w:rsidTr="00080AA5">
        <w:trPr>
          <w:trHeight w:val="334"/>
        </w:trPr>
        <w:tc>
          <w:tcPr>
            <w:tcW w:w="3350"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2684"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839"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756"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r>
      <w:tr w:rsidR="00080AA5" w:rsidRPr="00D11D29" w:rsidTr="00080AA5">
        <w:trPr>
          <w:trHeight w:val="334"/>
        </w:trPr>
        <w:tc>
          <w:tcPr>
            <w:tcW w:w="3350"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2684"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839"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756"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r>
      <w:tr w:rsidR="00080AA5" w:rsidRPr="00D11D29" w:rsidTr="00080AA5">
        <w:trPr>
          <w:trHeight w:val="334"/>
        </w:trPr>
        <w:tc>
          <w:tcPr>
            <w:tcW w:w="3350"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2684"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839"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756"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r>
      <w:tr w:rsidR="00080AA5" w:rsidRPr="00D11D29" w:rsidTr="00080AA5">
        <w:trPr>
          <w:trHeight w:val="334"/>
        </w:trPr>
        <w:tc>
          <w:tcPr>
            <w:tcW w:w="3350"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2684"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839"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c>
          <w:tcPr>
            <w:tcW w:w="1756" w:type="dxa"/>
          </w:tcPr>
          <w:p w:rsidR="00080AA5" w:rsidRPr="00D11D29" w:rsidRDefault="00080AA5" w:rsidP="00AC196F">
            <w:pPr>
              <w:autoSpaceDE w:val="0"/>
              <w:autoSpaceDN w:val="0"/>
              <w:adjustRightInd w:val="0"/>
              <w:rPr>
                <w:rFonts w:ascii="Century Gothic" w:hAnsi="Century Gothic" w:cs="Times"/>
                <w:bCs/>
                <w:i/>
                <w:sz w:val="16"/>
                <w:szCs w:val="16"/>
                <w:highlight w:val="yellow"/>
              </w:rPr>
            </w:pPr>
          </w:p>
        </w:tc>
      </w:tr>
    </w:tbl>
    <w:p w:rsidR="00604F24" w:rsidRDefault="00604F24" w:rsidP="00C27FBE">
      <w:pPr>
        <w:rPr>
          <w:rFonts w:ascii="Century Gothic" w:hAnsi="Century Gothic"/>
          <w:b/>
          <w:sz w:val="22"/>
          <w:szCs w:val="22"/>
        </w:rPr>
      </w:pPr>
    </w:p>
    <w:p w:rsidR="00604F24" w:rsidRDefault="00604F24" w:rsidP="00C27FBE">
      <w:pPr>
        <w:rPr>
          <w:rFonts w:ascii="Century Gothic" w:hAnsi="Century Gothic"/>
          <w:b/>
          <w:sz w:val="22"/>
          <w:szCs w:val="22"/>
        </w:rPr>
      </w:pPr>
    </w:p>
    <w:p w:rsidR="00C27FBE" w:rsidRPr="00BD5DAC" w:rsidRDefault="00C27FBE" w:rsidP="00C27FBE">
      <w:pPr>
        <w:rPr>
          <w:rFonts w:ascii="Century Gothic" w:hAnsi="Century Gothic"/>
          <w:b/>
          <w:sz w:val="22"/>
          <w:szCs w:val="22"/>
        </w:rPr>
      </w:pPr>
      <w:r w:rsidRPr="00BD5DAC">
        <w:rPr>
          <w:rFonts w:ascii="Century Gothic" w:hAnsi="Century Gothic"/>
          <w:b/>
          <w:sz w:val="22"/>
          <w:szCs w:val="22"/>
        </w:rPr>
        <w:t>Il sottoscritto DICHIARA infine:</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 di aver preso visione dei contenuti del bando legato alla presente richiesta e di accettarne integralmente le condizioni;</w:t>
      </w:r>
    </w:p>
    <w:p w:rsidR="00B5020D" w:rsidRPr="00594579" w:rsidRDefault="00C27FBE" w:rsidP="00B5020D">
      <w:pPr>
        <w:jc w:val="both"/>
        <w:rPr>
          <w:rFonts w:ascii="Century Gothic" w:hAnsi="Century Gothic"/>
          <w:sz w:val="22"/>
          <w:szCs w:val="22"/>
        </w:rPr>
      </w:pPr>
      <w:r w:rsidRPr="00BD5DAC">
        <w:rPr>
          <w:rFonts w:ascii="Century Gothic" w:hAnsi="Century Gothic"/>
          <w:sz w:val="22"/>
          <w:szCs w:val="22"/>
        </w:rPr>
        <w:t xml:space="preserve">• 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sidRPr="00BD5DAC">
        <w:rPr>
          <w:rFonts w:ascii="Century Gothic" w:hAnsi="Century Gothic"/>
          <w:sz w:val="22"/>
          <w:szCs w:val="22"/>
        </w:rPr>
        <w:t>D.Lgs.</w:t>
      </w:r>
      <w:proofErr w:type="spellEnd"/>
      <w:r w:rsidRPr="00BD5DAC">
        <w:rPr>
          <w:rFonts w:ascii="Century Gothic" w:hAnsi="Century Gothic"/>
          <w:sz w:val="22"/>
          <w:szCs w:val="22"/>
        </w:rPr>
        <w:t xml:space="preserve"> 109/1998 e 130/2000). Qualora a seguito dei controlli, il contributo risultasse indebitamente riconosciuto, ovvero in caso di dichiarazioni mendaci del beneficiario, il Comune procederà alla revoca del beneficio e alla riscossione delle somme indebitamente </w:t>
      </w:r>
      <w:r w:rsidRPr="00594579">
        <w:rPr>
          <w:rFonts w:ascii="Century Gothic" w:hAnsi="Century Gothic"/>
          <w:sz w:val="22"/>
          <w:szCs w:val="22"/>
        </w:rPr>
        <w:t>percepite;</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 di autorizzare il Comune di residenza al trattamento dei dati personali contenuti in questa domanda esclusivamente per le finalità della presente richiesta, essendo stato informato che:</w:t>
      </w:r>
    </w:p>
    <w:p w:rsidR="00C27FBE" w:rsidRPr="00BD5DAC" w:rsidRDefault="00C27FBE" w:rsidP="00C27FBE">
      <w:pPr>
        <w:pStyle w:val="Paragrafoelenco"/>
        <w:numPr>
          <w:ilvl w:val="0"/>
          <w:numId w:val="1"/>
        </w:numPr>
        <w:jc w:val="both"/>
        <w:rPr>
          <w:rFonts w:ascii="Century Gothic" w:hAnsi="Century Gothic"/>
          <w:sz w:val="22"/>
          <w:szCs w:val="22"/>
        </w:rPr>
      </w:pPr>
      <w:r w:rsidRPr="00BD5DAC">
        <w:rPr>
          <w:rFonts w:ascii="Century Gothic" w:hAnsi="Century Gothic"/>
          <w:sz w:val="22"/>
          <w:szCs w:val="22"/>
        </w:rPr>
        <w:t xml:space="preserve">Titolare del trattamento       Comune di Toscolano Maderno, via Trento 5, tel. 0365546011. </w:t>
      </w:r>
    </w:p>
    <w:p w:rsidR="00C27FBE" w:rsidRPr="00BD5DAC" w:rsidRDefault="00C27FBE" w:rsidP="00C27FBE">
      <w:pPr>
        <w:pStyle w:val="Paragrafoelenco"/>
        <w:numPr>
          <w:ilvl w:val="0"/>
          <w:numId w:val="1"/>
        </w:numPr>
        <w:jc w:val="both"/>
        <w:rPr>
          <w:rFonts w:ascii="Century Gothic" w:hAnsi="Century Gothic"/>
          <w:sz w:val="22"/>
          <w:szCs w:val="22"/>
        </w:rPr>
      </w:pPr>
      <w:r w:rsidRPr="00BD5DAC">
        <w:rPr>
          <w:rFonts w:ascii="Century Gothic" w:hAnsi="Century Gothic"/>
          <w:sz w:val="22"/>
          <w:szCs w:val="22"/>
        </w:rPr>
        <w:t xml:space="preserve">Il Comune ha nominato il proprio Responsabile della protezione dei dati che si può contattare via mail a </w:t>
      </w:r>
      <w:hyperlink r:id="rId5" w:history="1">
        <w:r w:rsidRPr="00BD5DAC">
          <w:rPr>
            <w:rStyle w:val="Collegamentoipertestuale"/>
            <w:rFonts w:ascii="Century Gothic" w:hAnsi="Century Gothic"/>
            <w:sz w:val="22"/>
            <w:szCs w:val="22"/>
          </w:rPr>
          <w:t>rpd@comune.toscolanomaderno.bs.it</w:t>
        </w:r>
      </w:hyperlink>
      <w:r w:rsidRPr="00BD5DAC">
        <w:rPr>
          <w:rFonts w:ascii="Century Gothic" w:hAnsi="Century Gothic"/>
          <w:sz w:val="22"/>
          <w:szCs w:val="22"/>
        </w:rPr>
        <w:t>.</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Finalità e base giuridica del trattamento     I dati, anche di natura particolare, raccolti sono trattati al solo scopo di valutare i requisiti per accedere al servizio e di erogarlo. Il trattamento è svolto per l’esecuzione di un compito di interesse pubblico.</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 xml:space="preserve">Durata della </w:t>
      </w:r>
      <w:proofErr w:type="gramStart"/>
      <w:r w:rsidRPr="00BD5DAC">
        <w:rPr>
          <w:rFonts w:ascii="Century Gothic" w:hAnsi="Century Gothic"/>
          <w:sz w:val="22"/>
          <w:szCs w:val="22"/>
        </w:rPr>
        <w:t>conservazione  I</w:t>
      </w:r>
      <w:proofErr w:type="gramEnd"/>
      <w:r w:rsidRPr="00BD5DAC">
        <w:rPr>
          <w:rFonts w:ascii="Century Gothic" w:hAnsi="Century Gothic"/>
          <w:sz w:val="22"/>
          <w:szCs w:val="22"/>
        </w:rPr>
        <w:t xml:space="preserve"> dati raccolti sono conservati secondo quanto indicato dal massimario di scarto del Manuale di gestione documentale.</w:t>
      </w:r>
    </w:p>
    <w:p w:rsidR="00C27FBE" w:rsidRPr="00BD5DAC" w:rsidRDefault="00C27FBE" w:rsidP="00751ADE">
      <w:pPr>
        <w:numPr>
          <w:ilvl w:val="0"/>
          <w:numId w:val="1"/>
        </w:numPr>
        <w:ind w:left="0" w:firstLine="0"/>
        <w:jc w:val="both"/>
        <w:rPr>
          <w:rFonts w:ascii="Century Gothic" w:hAnsi="Century Gothic"/>
          <w:sz w:val="22"/>
          <w:szCs w:val="22"/>
        </w:rPr>
      </w:pPr>
      <w:r w:rsidRPr="00BD5DAC">
        <w:rPr>
          <w:rFonts w:ascii="Century Gothic" w:hAnsi="Century Gothic"/>
          <w:sz w:val="22"/>
          <w:szCs w:val="22"/>
        </w:rPr>
        <w:t>Destinatari dei dati    I dati sono comunicati a soggetti pubblici o privati solo se previsti dalla legge.</w:t>
      </w:r>
      <w:r w:rsidR="00917DCE">
        <w:rPr>
          <w:rFonts w:ascii="Century Gothic" w:hAnsi="Century Gothic"/>
          <w:sz w:val="22"/>
          <w:szCs w:val="22"/>
        </w:rPr>
        <w:t xml:space="preserve"> </w:t>
      </w:r>
      <w:r w:rsidR="00BD5DAC" w:rsidRPr="00BD5DAC">
        <w:rPr>
          <w:rFonts w:ascii="Century Gothic" w:hAnsi="Century Gothic"/>
          <w:sz w:val="22"/>
          <w:szCs w:val="22"/>
        </w:rPr>
        <w:t>I</w:t>
      </w:r>
      <w:r w:rsidRPr="00BD5DAC">
        <w:rPr>
          <w:rFonts w:ascii="Century Gothic" w:hAnsi="Century Gothic"/>
          <w:sz w:val="22"/>
          <w:szCs w:val="22"/>
        </w:rPr>
        <w:t xml:space="preserve"> terzi che effettuano trattamenti sui dati personali per conto del Comune, ad esempio per erogare i servizi richiesti, sono Responsabili del trattamento e si attengono a specifiche istruzioni.</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I terzi che effettuano trattamenti sui dati personali per conto del Comune, ad esempio per i servizi di assistenza informatica, sono Responsabili del trattamento e si attengono a specifiche istruzioni.</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 xml:space="preserve">Diritti dell’interessato    L’interessato ha il diritto di chiedere al titolare del trattamento l'accesso ai dati personali e la rettifica o la cancellazione degli stessi e la limitazione del trattamento. In alcuni casi, ha, inoltre, il diritto di opporsi al trattamento dei dati personali.  </w:t>
      </w:r>
      <w:r w:rsidRPr="00BD5DAC">
        <w:rPr>
          <w:rFonts w:ascii="Century Gothic" w:hAnsi="Century Gothic"/>
          <w:sz w:val="22"/>
          <w:szCs w:val="22"/>
        </w:rPr>
        <w:lastRenderedPageBreak/>
        <w:t>Può esercitare tali diritti rivolgendosi al Responsabile della protezione dei dati all’indirizzo   rpd@comune.toscolanomaderno.bs.it.</w:t>
      </w:r>
    </w:p>
    <w:p w:rsidR="00C27FBE" w:rsidRPr="00BD5DAC" w:rsidRDefault="00C27FBE" w:rsidP="00C27FBE">
      <w:pPr>
        <w:rPr>
          <w:rFonts w:ascii="Century Gothic" w:hAnsi="Century Gothic"/>
          <w:sz w:val="22"/>
          <w:szCs w:val="22"/>
        </w:rPr>
      </w:pPr>
      <w:r w:rsidRPr="00BD5DAC">
        <w:rPr>
          <w:rFonts w:ascii="Century Gothic" w:hAnsi="Century Gothic"/>
          <w:sz w:val="22"/>
          <w:szCs w:val="22"/>
        </w:rPr>
        <w:t>L’interessato ha, infine, il diritto di proporre reclamo al Garante per la protezione dei dati personali</w:t>
      </w:r>
    </w:p>
    <w:p w:rsidR="00C27FBE" w:rsidRDefault="00C27FBE" w:rsidP="00682818">
      <w:pPr>
        <w:jc w:val="both"/>
        <w:rPr>
          <w:rFonts w:ascii="Century Gothic" w:hAnsi="Century Gothic"/>
          <w:color w:val="000000"/>
          <w:sz w:val="20"/>
        </w:rPr>
      </w:pPr>
    </w:p>
    <w:p w:rsidR="00C27FBE" w:rsidRDefault="00C27FBE" w:rsidP="00682818">
      <w:pPr>
        <w:jc w:val="both"/>
        <w:rPr>
          <w:rFonts w:ascii="Century Gothic" w:hAnsi="Century Gothic"/>
          <w:color w:val="000000"/>
          <w:sz w:val="20"/>
        </w:rPr>
      </w:pPr>
    </w:p>
    <w:p w:rsidR="00682818" w:rsidRPr="00BD5DAC" w:rsidRDefault="00682818" w:rsidP="00682818">
      <w:pPr>
        <w:jc w:val="both"/>
        <w:rPr>
          <w:rFonts w:ascii="Century Gothic" w:hAnsi="Century Gothic"/>
          <w:color w:val="000000"/>
          <w:sz w:val="22"/>
          <w:szCs w:val="22"/>
        </w:rPr>
      </w:pPr>
      <w:r w:rsidRPr="00BD5DAC">
        <w:rPr>
          <w:rFonts w:ascii="Century Gothic" w:hAnsi="Century Gothic"/>
          <w:color w:val="000000"/>
          <w:sz w:val="22"/>
          <w:szCs w:val="22"/>
        </w:rPr>
        <w:t xml:space="preserve">Toscolano </w:t>
      </w:r>
      <w:proofErr w:type="gramStart"/>
      <w:r w:rsidRPr="00BD5DAC">
        <w:rPr>
          <w:rFonts w:ascii="Century Gothic" w:hAnsi="Century Gothic"/>
          <w:color w:val="000000"/>
          <w:sz w:val="22"/>
          <w:szCs w:val="22"/>
        </w:rPr>
        <w:t>Maderno  …</w:t>
      </w:r>
      <w:proofErr w:type="gramEnd"/>
      <w:r w:rsidRPr="00BD5DAC">
        <w:rPr>
          <w:rFonts w:ascii="Century Gothic" w:hAnsi="Century Gothic"/>
          <w:color w:val="000000"/>
          <w:sz w:val="22"/>
          <w:szCs w:val="22"/>
        </w:rPr>
        <w:t>………………………</w:t>
      </w:r>
    </w:p>
    <w:p w:rsidR="0020711B" w:rsidRPr="00BD5DAC" w:rsidRDefault="0020711B" w:rsidP="00682818">
      <w:pPr>
        <w:jc w:val="both"/>
        <w:rPr>
          <w:rFonts w:ascii="Century Gothic" w:hAnsi="Century Gothic"/>
          <w:color w:val="000000"/>
          <w:sz w:val="22"/>
          <w:szCs w:val="22"/>
        </w:rPr>
      </w:pPr>
    </w:p>
    <w:p w:rsidR="00682818" w:rsidRPr="00BD5DAC" w:rsidRDefault="00682818" w:rsidP="00682818">
      <w:pPr>
        <w:ind w:left="4956" w:firstLine="708"/>
        <w:jc w:val="both"/>
        <w:rPr>
          <w:rFonts w:ascii="Century Gothic" w:hAnsi="Century Gothic"/>
          <w:color w:val="000000"/>
          <w:sz w:val="22"/>
          <w:szCs w:val="22"/>
        </w:rPr>
      </w:pPr>
      <w:r w:rsidRPr="00BD5DAC">
        <w:rPr>
          <w:rFonts w:ascii="Century Gothic" w:hAnsi="Century Gothic"/>
          <w:color w:val="000000"/>
          <w:sz w:val="22"/>
          <w:szCs w:val="22"/>
        </w:rPr>
        <w:t xml:space="preserve">            IL DICHIARANTE</w:t>
      </w:r>
    </w:p>
    <w:p w:rsidR="00682818" w:rsidRPr="00BD5DAC" w:rsidRDefault="00682818" w:rsidP="00614436">
      <w:pPr>
        <w:ind w:left="4248" w:firstLine="708"/>
        <w:jc w:val="both"/>
        <w:rPr>
          <w:rFonts w:ascii="Century Gothic" w:hAnsi="Century Gothic"/>
          <w:color w:val="000000"/>
          <w:sz w:val="22"/>
          <w:szCs w:val="22"/>
        </w:rPr>
      </w:pPr>
      <w:r w:rsidRPr="00BD5DAC">
        <w:rPr>
          <w:rFonts w:ascii="Century Gothic" w:hAnsi="Century Gothic"/>
          <w:color w:val="000000"/>
          <w:sz w:val="22"/>
          <w:szCs w:val="22"/>
        </w:rPr>
        <w:tab/>
      </w:r>
    </w:p>
    <w:p w:rsidR="00682818" w:rsidRPr="00BD5DAC" w:rsidRDefault="00BD5DAC" w:rsidP="00682818">
      <w:pPr>
        <w:ind w:left="2832" w:firstLine="708"/>
        <w:jc w:val="both"/>
        <w:rPr>
          <w:rFonts w:ascii="Century Gothic" w:hAnsi="Century Gothic"/>
          <w:color w:val="000000"/>
          <w:sz w:val="22"/>
          <w:szCs w:val="22"/>
        </w:rPr>
      </w:pPr>
      <w:r>
        <w:rPr>
          <w:rFonts w:ascii="Century Gothic" w:hAnsi="Century Gothic"/>
          <w:color w:val="000000"/>
          <w:sz w:val="22"/>
          <w:szCs w:val="22"/>
        </w:rPr>
        <w:t xml:space="preserve">                        </w:t>
      </w:r>
      <w:r w:rsidR="00682818" w:rsidRPr="00BD5DAC">
        <w:rPr>
          <w:rFonts w:ascii="Century Gothic" w:hAnsi="Century Gothic"/>
          <w:color w:val="000000"/>
          <w:sz w:val="22"/>
          <w:szCs w:val="22"/>
        </w:rPr>
        <w:t>…………………………………………………….</w:t>
      </w:r>
    </w:p>
    <w:p w:rsidR="00682818" w:rsidRPr="00BD5DAC" w:rsidRDefault="00682818" w:rsidP="00682818">
      <w:pPr>
        <w:ind w:left="4248" w:firstLine="708"/>
        <w:jc w:val="both"/>
        <w:rPr>
          <w:rFonts w:ascii="Century Gothic" w:hAnsi="Century Gothic"/>
          <w:color w:val="000000"/>
          <w:sz w:val="22"/>
          <w:szCs w:val="22"/>
        </w:rPr>
      </w:pPr>
      <w:r w:rsidRPr="00BD5DAC">
        <w:rPr>
          <w:rFonts w:ascii="Century Gothic" w:hAnsi="Century Gothic"/>
          <w:color w:val="000000"/>
          <w:sz w:val="22"/>
          <w:szCs w:val="22"/>
        </w:rPr>
        <w:t xml:space="preserve">                              (</w:t>
      </w:r>
      <w:proofErr w:type="gramStart"/>
      <w:r w:rsidRPr="00BD5DAC">
        <w:rPr>
          <w:rFonts w:ascii="Century Gothic" w:hAnsi="Century Gothic"/>
          <w:color w:val="000000"/>
          <w:sz w:val="22"/>
          <w:szCs w:val="22"/>
        </w:rPr>
        <w:t>firma</w:t>
      </w:r>
      <w:proofErr w:type="gramEnd"/>
      <w:r w:rsidRPr="00BD5DAC">
        <w:rPr>
          <w:rFonts w:ascii="Century Gothic" w:hAnsi="Century Gothic"/>
          <w:color w:val="000000"/>
          <w:sz w:val="22"/>
          <w:szCs w:val="22"/>
        </w:rPr>
        <w:t xml:space="preserve"> leggibile)</w:t>
      </w:r>
    </w:p>
    <w:p w:rsidR="00E41217" w:rsidRDefault="00E41217" w:rsidP="00682818">
      <w:pPr>
        <w:ind w:left="4248" w:firstLine="708"/>
        <w:jc w:val="both"/>
        <w:rPr>
          <w:rFonts w:ascii="Century Gothic" w:hAnsi="Century Gothic"/>
          <w:color w:val="000000"/>
          <w:sz w:val="18"/>
          <w:szCs w:val="18"/>
        </w:rPr>
      </w:pPr>
    </w:p>
    <w:p w:rsidR="00E41217" w:rsidRDefault="00E41217" w:rsidP="00682818">
      <w:pPr>
        <w:ind w:left="4248" w:firstLine="708"/>
        <w:jc w:val="both"/>
        <w:rPr>
          <w:rFonts w:ascii="Century Gothic" w:hAnsi="Century Gothic"/>
          <w:color w:val="000000"/>
          <w:sz w:val="18"/>
          <w:szCs w:val="18"/>
        </w:rPr>
      </w:pPr>
    </w:p>
    <w:p w:rsidR="00BC6D23" w:rsidRDefault="00E41217" w:rsidP="00BC6D23">
      <w:pPr>
        <w:ind w:left="142" w:firstLine="5"/>
        <w:jc w:val="both"/>
        <w:rPr>
          <w:rFonts w:ascii="Century Gothic" w:hAnsi="Century Gothic"/>
          <w:b/>
          <w:color w:val="000000"/>
        </w:rPr>
      </w:pPr>
      <w:r w:rsidRPr="00BC6D23">
        <w:rPr>
          <w:rFonts w:ascii="Century Gothic" w:hAnsi="Century Gothic"/>
          <w:b/>
          <w:color w:val="000000"/>
        </w:rPr>
        <w:t>SI ALLEGA</w:t>
      </w:r>
      <w:r w:rsidR="00BC6D23" w:rsidRPr="00BC6D23">
        <w:rPr>
          <w:rFonts w:ascii="Century Gothic" w:hAnsi="Century Gothic"/>
          <w:b/>
          <w:color w:val="000000"/>
        </w:rPr>
        <w:t>NO</w:t>
      </w:r>
      <w:r w:rsidR="00BC6D23">
        <w:rPr>
          <w:rFonts w:ascii="Century Gothic" w:hAnsi="Century Gothic"/>
          <w:b/>
          <w:color w:val="000000"/>
        </w:rPr>
        <w:t>:</w:t>
      </w:r>
    </w:p>
    <w:p w:rsidR="00BC6D23" w:rsidRPr="00BC6D23" w:rsidRDefault="008E3B9C" w:rsidP="00BC6D23">
      <w:pPr>
        <w:pStyle w:val="Paragrafoelenco"/>
        <w:numPr>
          <w:ilvl w:val="0"/>
          <w:numId w:val="15"/>
        </w:numPr>
        <w:jc w:val="both"/>
        <w:rPr>
          <w:rFonts w:ascii="Century Gothic" w:hAnsi="Century Gothic"/>
          <w:b/>
          <w:color w:val="000000"/>
        </w:rPr>
      </w:pPr>
      <w:r w:rsidRPr="00BC6D23">
        <w:rPr>
          <w:rFonts w:ascii="Century Gothic" w:hAnsi="Century Gothic"/>
          <w:b/>
          <w:color w:val="000000"/>
        </w:rPr>
        <w:t>COPIA DEL DOCUME</w:t>
      </w:r>
      <w:r w:rsidR="00E41217" w:rsidRPr="00BC6D23">
        <w:rPr>
          <w:rFonts w:ascii="Century Gothic" w:hAnsi="Century Gothic"/>
          <w:b/>
          <w:color w:val="000000"/>
        </w:rPr>
        <w:t>NTO DI IDENTITA’ DEL DICHIARANTE</w:t>
      </w:r>
    </w:p>
    <w:p w:rsidR="00E41217" w:rsidRDefault="00E41217" w:rsidP="00BC6D23">
      <w:pPr>
        <w:pStyle w:val="Paragrafoelenco"/>
        <w:numPr>
          <w:ilvl w:val="0"/>
          <w:numId w:val="15"/>
        </w:numPr>
        <w:jc w:val="both"/>
        <w:rPr>
          <w:rFonts w:ascii="Century Gothic" w:hAnsi="Century Gothic"/>
          <w:b/>
          <w:color w:val="000000"/>
        </w:rPr>
      </w:pPr>
      <w:r w:rsidRPr="00BC6D23">
        <w:rPr>
          <w:rFonts w:ascii="Century Gothic" w:hAnsi="Century Gothic"/>
          <w:b/>
          <w:color w:val="000000"/>
        </w:rPr>
        <w:t xml:space="preserve">COPIA </w:t>
      </w:r>
      <w:r w:rsidR="00C27FBE" w:rsidRPr="00BC6D23">
        <w:rPr>
          <w:rFonts w:ascii="Century Gothic" w:hAnsi="Century Gothic"/>
          <w:b/>
          <w:color w:val="000000"/>
        </w:rPr>
        <w:t>DEL’EVENTUALE PERMESSO DI SOGGIORNO IN CORSO DI VALIDITA’</w:t>
      </w:r>
    </w:p>
    <w:p w:rsidR="00614436" w:rsidRPr="00BC6D23" w:rsidRDefault="00614436" w:rsidP="00BC6D23">
      <w:pPr>
        <w:jc w:val="both"/>
        <w:rPr>
          <w:rFonts w:ascii="Century Gothic" w:hAnsi="Century Gothic"/>
          <w:b/>
          <w:color w:val="000000"/>
          <w:sz w:val="18"/>
          <w:szCs w:val="18"/>
        </w:rPr>
      </w:pPr>
    </w:p>
    <w:sectPr w:rsidR="00614436" w:rsidRPr="00BC6D23" w:rsidSect="003209AA">
      <w:pgSz w:w="11907" w:h="16840" w:code="9"/>
      <w:pgMar w:top="709" w:right="1134"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w:altName w:val="Tahom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1730"/>
    <w:multiLevelType w:val="hybridMultilevel"/>
    <w:tmpl w:val="87461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459AC"/>
    <w:multiLevelType w:val="hybridMultilevel"/>
    <w:tmpl w:val="8B0CD742"/>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4A46F5"/>
    <w:multiLevelType w:val="hybridMultilevel"/>
    <w:tmpl w:val="42D67A2A"/>
    <w:lvl w:ilvl="0" w:tplc="E904E590">
      <w:numFmt w:val="bullet"/>
      <w:lvlText w:val="-"/>
      <w:lvlJc w:val="left"/>
      <w:pPr>
        <w:ind w:left="720" w:hanging="360"/>
      </w:pPr>
      <w:rPr>
        <w:rFonts w:ascii="TimesNewRoman" w:eastAsiaTheme="minorHAnsi" w:hAnsi="TimesNewRoman"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CC04E4"/>
    <w:multiLevelType w:val="hybridMultilevel"/>
    <w:tmpl w:val="8D2EA39C"/>
    <w:lvl w:ilvl="0" w:tplc="1B2CB176">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BA613E"/>
    <w:multiLevelType w:val="hybridMultilevel"/>
    <w:tmpl w:val="BED8DA02"/>
    <w:lvl w:ilvl="0" w:tplc="07A0C4A0">
      <w:numFmt w:val="bullet"/>
      <w:lvlText w:val="-"/>
      <w:lvlJc w:val="left"/>
      <w:pPr>
        <w:ind w:left="360" w:hanging="360"/>
      </w:pPr>
      <w:rPr>
        <w:rFonts w:ascii="Century Gothic" w:eastAsia="Times New Roman"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C5C4BF6"/>
    <w:multiLevelType w:val="hybridMultilevel"/>
    <w:tmpl w:val="A95A6572"/>
    <w:lvl w:ilvl="0" w:tplc="D29C2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824E73"/>
    <w:multiLevelType w:val="hybridMultilevel"/>
    <w:tmpl w:val="5C9E7550"/>
    <w:lvl w:ilvl="0" w:tplc="43CC60AE">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BB6A00"/>
    <w:multiLevelType w:val="hybridMultilevel"/>
    <w:tmpl w:val="5902363A"/>
    <w:lvl w:ilvl="0" w:tplc="51549302">
      <w:start w:val="1"/>
      <w:numFmt w:val="bullet"/>
      <w:lvlText w:val="-"/>
      <w:lvlJc w:val="left"/>
      <w:pPr>
        <w:ind w:left="360" w:hanging="360"/>
      </w:pPr>
      <w:rPr>
        <w:rFonts w:ascii="Vivaldi" w:hAnsi="Vivaldi" w:hint="default"/>
        <w:b/>
        <w:i w:val="0"/>
        <w:sz w:val="24"/>
      </w:rPr>
    </w:lvl>
    <w:lvl w:ilvl="1" w:tplc="04100003">
      <w:start w:val="1"/>
      <w:numFmt w:val="bullet"/>
      <w:lvlText w:val="o"/>
      <w:lvlJc w:val="left"/>
      <w:pPr>
        <w:ind w:left="1080" w:hanging="360"/>
      </w:pPr>
      <w:rPr>
        <w:rFonts w:ascii="Courier New" w:hAnsi="Courier New" w:cs="Courier New" w:hint="default"/>
      </w:rPr>
    </w:lvl>
    <w:lvl w:ilvl="2" w:tplc="51549302">
      <w:start w:val="1"/>
      <w:numFmt w:val="bullet"/>
      <w:lvlText w:val="-"/>
      <w:lvlJc w:val="left"/>
      <w:pPr>
        <w:ind w:left="1800" w:hanging="360"/>
      </w:pPr>
      <w:rPr>
        <w:rFonts w:ascii="Vivaldi" w:hAnsi="Vival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125BC3"/>
    <w:multiLevelType w:val="hybridMultilevel"/>
    <w:tmpl w:val="47CEFB0A"/>
    <w:lvl w:ilvl="0" w:tplc="E5161588">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867BA0"/>
    <w:multiLevelType w:val="hybridMultilevel"/>
    <w:tmpl w:val="DF2E64D6"/>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3966D7"/>
    <w:multiLevelType w:val="hybridMultilevel"/>
    <w:tmpl w:val="475C272E"/>
    <w:lvl w:ilvl="0" w:tplc="C9149FD8">
      <w:numFmt w:val="bullet"/>
      <w:lvlText w:val="–"/>
      <w:lvlJc w:val="left"/>
      <w:pPr>
        <w:ind w:left="720" w:hanging="360"/>
      </w:pPr>
      <w:rPr>
        <w:rFonts w:ascii="Times New Roman" w:eastAsia="Times New Roman" w:hAnsi="Times New Roman" w:cs="Times New Roman" w:hint="default"/>
        <w:spacing w:val="-2"/>
        <w:w w:val="100"/>
        <w:sz w:val="24"/>
        <w:szCs w:val="24"/>
        <w:lang w:val="it-IT" w:eastAsia="it-IT" w:bidi="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02205"/>
    <w:multiLevelType w:val="hybridMultilevel"/>
    <w:tmpl w:val="8ED0416A"/>
    <w:lvl w:ilvl="0" w:tplc="04100001">
      <w:start w:val="1"/>
      <w:numFmt w:val="bullet"/>
      <w:lvlText w:val=""/>
      <w:lvlJc w:val="left"/>
      <w:pPr>
        <w:ind w:left="867" w:hanging="360"/>
      </w:pPr>
      <w:rPr>
        <w:rFonts w:ascii="Symbol" w:hAnsi="Symbol" w:hint="default"/>
      </w:rPr>
    </w:lvl>
    <w:lvl w:ilvl="1" w:tplc="04100003" w:tentative="1">
      <w:start w:val="1"/>
      <w:numFmt w:val="bullet"/>
      <w:lvlText w:val="o"/>
      <w:lvlJc w:val="left"/>
      <w:pPr>
        <w:ind w:left="1587" w:hanging="360"/>
      </w:pPr>
      <w:rPr>
        <w:rFonts w:ascii="Courier New" w:hAnsi="Courier New" w:cs="Courier New" w:hint="default"/>
      </w:rPr>
    </w:lvl>
    <w:lvl w:ilvl="2" w:tplc="04100005" w:tentative="1">
      <w:start w:val="1"/>
      <w:numFmt w:val="bullet"/>
      <w:lvlText w:val=""/>
      <w:lvlJc w:val="left"/>
      <w:pPr>
        <w:ind w:left="2307" w:hanging="360"/>
      </w:pPr>
      <w:rPr>
        <w:rFonts w:ascii="Wingdings" w:hAnsi="Wingdings" w:hint="default"/>
      </w:rPr>
    </w:lvl>
    <w:lvl w:ilvl="3" w:tplc="04100001" w:tentative="1">
      <w:start w:val="1"/>
      <w:numFmt w:val="bullet"/>
      <w:lvlText w:val=""/>
      <w:lvlJc w:val="left"/>
      <w:pPr>
        <w:ind w:left="3027" w:hanging="360"/>
      </w:pPr>
      <w:rPr>
        <w:rFonts w:ascii="Symbol" w:hAnsi="Symbol" w:hint="default"/>
      </w:rPr>
    </w:lvl>
    <w:lvl w:ilvl="4" w:tplc="04100003" w:tentative="1">
      <w:start w:val="1"/>
      <w:numFmt w:val="bullet"/>
      <w:lvlText w:val="o"/>
      <w:lvlJc w:val="left"/>
      <w:pPr>
        <w:ind w:left="3747" w:hanging="360"/>
      </w:pPr>
      <w:rPr>
        <w:rFonts w:ascii="Courier New" w:hAnsi="Courier New" w:cs="Courier New" w:hint="default"/>
      </w:rPr>
    </w:lvl>
    <w:lvl w:ilvl="5" w:tplc="04100005" w:tentative="1">
      <w:start w:val="1"/>
      <w:numFmt w:val="bullet"/>
      <w:lvlText w:val=""/>
      <w:lvlJc w:val="left"/>
      <w:pPr>
        <w:ind w:left="4467" w:hanging="360"/>
      </w:pPr>
      <w:rPr>
        <w:rFonts w:ascii="Wingdings" w:hAnsi="Wingdings" w:hint="default"/>
      </w:rPr>
    </w:lvl>
    <w:lvl w:ilvl="6" w:tplc="04100001" w:tentative="1">
      <w:start w:val="1"/>
      <w:numFmt w:val="bullet"/>
      <w:lvlText w:val=""/>
      <w:lvlJc w:val="left"/>
      <w:pPr>
        <w:ind w:left="5187" w:hanging="360"/>
      </w:pPr>
      <w:rPr>
        <w:rFonts w:ascii="Symbol" w:hAnsi="Symbol" w:hint="default"/>
      </w:rPr>
    </w:lvl>
    <w:lvl w:ilvl="7" w:tplc="04100003" w:tentative="1">
      <w:start w:val="1"/>
      <w:numFmt w:val="bullet"/>
      <w:lvlText w:val="o"/>
      <w:lvlJc w:val="left"/>
      <w:pPr>
        <w:ind w:left="5907" w:hanging="360"/>
      </w:pPr>
      <w:rPr>
        <w:rFonts w:ascii="Courier New" w:hAnsi="Courier New" w:cs="Courier New" w:hint="default"/>
      </w:rPr>
    </w:lvl>
    <w:lvl w:ilvl="8" w:tplc="04100005" w:tentative="1">
      <w:start w:val="1"/>
      <w:numFmt w:val="bullet"/>
      <w:lvlText w:val=""/>
      <w:lvlJc w:val="left"/>
      <w:pPr>
        <w:ind w:left="6627" w:hanging="360"/>
      </w:pPr>
      <w:rPr>
        <w:rFonts w:ascii="Wingdings" w:hAnsi="Wingdings" w:hint="default"/>
      </w:rPr>
    </w:lvl>
  </w:abstractNum>
  <w:abstractNum w:abstractNumId="12" w15:restartNumberingAfterBreak="0">
    <w:nsid w:val="6DEA77F0"/>
    <w:multiLevelType w:val="hybridMultilevel"/>
    <w:tmpl w:val="02469D3E"/>
    <w:lvl w:ilvl="0" w:tplc="D73CABFE">
      <w:start w:val="1"/>
      <w:numFmt w:val="bullet"/>
      <w:lvlText w:val=""/>
      <w:lvlJc w:val="left"/>
      <w:pPr>
        <w:ind w:left="1080" w:hanging="360"/>
      </w:pPr>
      <w:rPr>
        <w:rFonts w:ascii="Symbol" w:hAnsi="Symbol" w:hint="default"/>
        <w:sz w:val="36"/>
        <w:szCs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9533224"/>
    <w:multiLevelType w:val="hybridMultilevel"/>
    <w:tmpl w:val="7E8E93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C945B3"/>
    <w:multiLevelType w:val="hybridMultilevel"/>
    <w:tmpl w:val="371814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CD44A6"/>
    <w:multiLevelType w:val="hybridMultilevel"/>
    <w:tmpl w:val="BF6C1B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4"/>
  </w:num>
  <w:num w:numId="5">
    <w:abstractNumId w:val="8"/>
  </w:num>
  <w:num w:numId="6">
    <w:abstractNumId w:val="5"/>
  </w:num>
  <w:num w:numId="7">
    <w:abstractNumId w:val="3"/>
  </w:num>
  <w:num w:numId="8">
    <w:abstractNumId w:val="13"/>
  </w:num>
  <w:num w:numId="9">
    <w:abstractNumId w:val="6"/>
  </w:num>
  <w:num w:numId="10">
    <w:abstractNumId w:val="12"/>
  </w:num>
  <w:num w:numId="11">
    <w:abstractNumId w:val="9"/>
  </w:num>
  <w:num w:numId="12">
    <w:abstractNumId w:val="1"/>
  </w:num>
  <w:num w:numId="13">
    <w:abstractNumId w:val="2"/>
  </w:num>
  <w:num w:numId="14">
    <w:abstractNumId w:val="1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80"/>
    <w:rsid w:val="00006B1B"/>
    <w:rsid w:val="00030393"/>
    <w:rsid w:val="00052655"/>
    <w:rsid w:val="00080AA5"/>
    <w:rsid w:val="000C727E"/>
    <w:rsid w:val="000D2B93"/>
    <w:rsid w:val="000F39FA"/>
    <w:rsid w:val="00103D66"/>
    <w:rsid w:val="0013504D"/>
    <w:rsid w:val="00160C01"/>
    <w:rsid w:val="001A4800"/>
    <w:rsid w:val="001A5A22"/>
    <w:rsid w:val="001B40D0"/>
    <w:rsid w:val="001C5703"/>
    <w:rsid w:val="001E0618"/>
    <w:rsid w:val="001F242D"/>
    <w:rsid w:val="00202A7E"/>
    <w:rsid w:val="0020711B"/>
    <w:rsid w:val="002136C4"/>
    <w:rsid w:val="00255BEB"/>
    <w:rsid w:val="002571CD"/>
    <w:rsid w:val="00263071"/>
    <w:rsid w:val="00285906"/>
    <w:rsid w:val="00292908"/>
    <w:rsid w:val="002F6F57"/>
    <w:rsid w:val="002F7B72"/>
    <w:rsid w:val="003209AA"/>
    <w:rsid w:val="00322BCE"/>
    <w:rsid w:val="003230CC"/>
    <w:rsid w:val="00366B4C"/>
    <w:rsid w:val="00366DD4"/>
    <w:rsid w:val="0039148C"/>
    <w:rsid w:val="00391AB2"/>
    <w:rsid w:val="003B717C"/>
    <w:rsid w:val="003C5F21"/>
    <w:rsid w:val="0043206F"/>
    <w:rsid w:val="0044555B"/>
    <w:rsid w:val="004523E5"/>
    <w:rsid w:val="00483E4B"/>
    <w:rsid w:val="00487F7E"/>
    <w:rsid w:val="00511412"/>
    <w:rsid w:val="0052040A"/>
    <w:rsid w:val="00571B17"/>
    <w:rsid w:val="00594579"/>
    <w:rsid w:val="00604F24"/>
    <w:rsid w:val="00612E75"/>
    <w:rsid w:val="00614436"/>
    <w:rsid w:val="00682818"/>
    <w:rsid w:val="0070095F"/>
    <w:rsid w:val="00753C99"/>
    <w:rsid w:val="00774AFD"/>
    <w:rsid w:val="007E019E"/>
    <w:rsid w:val="007E6461"/>
    <w:rsid w:val="007F41EC"/>
    <w:rsid w:val="007F57C0"/>
    <w:rsid w:val="00832666"/>
    <w:rsid w:val="008435D6"/>
    <w:rsid w:val="00847087"/>
    <w:rsid w:val="00850BD5"/>
    <w:rsid w:val="008530DD"/>
    <w:rsid w:val="008570C6"/>
    <w:rsid w:val="00892A8A"/>
    <w:rsid w:val="008A3076"/>
    <w:rsid w:val="008B4D5C"/>
    <w:rsid w:val="008C35A9"/>
    <w:rsid w:val="008C5B14"/>
    <w:rsid w:val="008E08AB"/>
    <w:rsid w:val="008E3B9C"/>
    <w:rsid w:val="008E57A7"/>
    <w:rsid w:val="00910AB2"/>
    <w:rsid w:val="009113A5"/>
    <w:rsid w:val="00917DCE"/>
    <w:rsid w:val="00973F56"/>
    <w:rsid w:val="009744FA"/>
    <w:rsid w:val="009765DD"/>
    <w:rsid w:val="009B5E6A"/>
    <w:rsid w:val="009C7623"/>
    <w:rsid w:val="00A55BB4"/>
    <w:rsid w:val="00A6005F"/>
    <w:rsid w:val="00A63E25"/>
    <w:rsid w:val="00AC196F"/>
    <w:rsid w:val="00AE6356"/>
    <w:rsid w:val="00B5020D"/>
    <w:rsid w:val="00B60405"/>
    <w:rsid w:val="00BC6D23"/>
    <w:rsid w:val="00BD5DAC"/>
    <w:rsid w:val="00C135F6"/>
    <w:rsid w:val="00C27FBE"/>
    <w:rsid w:val="00C92835"/>
    <w:rsid w:val="00CB0980"/>
    <w:rsid w:val="00CD0F57"/>
    <w:rsid w:val="00D37986"/>
    <w:rsid w:val="00E07A13"/>
    <w:rsid w:val="00E41217"/>
    <w:rsid w:val="00E67F7B"/>
    <w:rsid w:val="00E77405"/>
    <w:rsid w:val="00E83380"/>
    <w:rsid w:val="00EA2562"/>
    <w:rsid w:val="00EC0A35"/>
    <w:rsid w:val="00ED254A"/>
    <w:rsid w:val="00ED5CF1"/>
    <w:rsid w:val="00F042DA"/>
    <w:rsid w:val="00F513B4"/>
    <w:rsid w:val="00F81454"/>
    <w:rsid w:val="00FB0760"/>
    <w:rsid w:val="00FB6C91"/>
    <w:rsid w:val="00FF5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2BDC-2C35-4C6F-B7F8-6162448D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40A"/>
    <w:rPr>
      <w:rFonts w:ascii="Times New Roman" w:eastAsia="Times New Roman" w:hAnsi="Times New Roman"/>
      <w:sz w:val="24"/>
      <w:szCs w:val="24"/>
      <w:lang w:eastAsia="en-US"/>
    </w:rPr>
  </w:style>
  <w:style w:type="paragraph" w:styleId="Titolo3">
    <w:name w:val="heading 3"/>
    <w:basedOn w:val="Normale"/>
    <w:next w:val="Normale"/>
    <w:link w:val="Titolo3Carattere"/>
    <w:qFormat/>
    <w:rsid w:val="00CB0980"/>
    <w:pPr>
      <w:keepNext/>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CB0980"/>
    <w:rPr>
      <w:rFonts w:ascii="Arial" w:eastAsia="Times New Roman" w:hAnsi="Arial" w:cs="Times New Roman"/>
      <w:b/>
      <w:szCs w:val="20"/>
      <w:lang w:eastAsia="it-IT"/>
    </w:rPr>
  </w:style>
  <w:style w:type="paragraph" w:styleId="Intestazione">
    <w:name w:val="header"/>
    <w:basedOn w:val="Normale"/>
    <w:link w:val="IntestazioneCarattere"/>
    <w:rsid w:val="00CB0980"/>
    <w:pPr>
      <w:tabs>
        <w:tab w:val="center" w:pos="4819"/>
        <w:tab w:val="right" w:pos="9638"/>
      </w:tabs>
    </w:pPr>
    <w:rPr>
      <w:sz w:val="20"/>
    </w:rPr>
  </w:style>
  <w:style w:type="character" w:customStyle="1" w:styleId="IntestazioneCarattere">
    <w:name w:val="Intestazione Carattere"/>
    <w:link w:val="Intestazione"/>
    <w:rsid w:val="00CB0980"/>
    <w:rPr>
      <w:rFonts w:ascii="Times New Roman" w:eastAsia="Times New Roman" w:hAnsi="Times New Roman" w:cs="Times New Roman"/>
      <w:sz w:val="20"/>
      <w:szCs w:val="20"/>
      <w:lang w:eastAsia="it-IT"/>
    </w:rPr>
  </w:style>
  <w:style w:type="character" w:styleId="Enfasigrassetto">
    <w:name w:val="Strong"/>
    <w:qFormat/>
    <w:rsid w:val="00CB0980"/>
    <w:rPr>
      <w:b/>
      <w:bCs/>
    </w:rPr>
  </w:style>
  <w:style w:type="paragraph" w:styleId="Testofumetto">
    <w:name w:val="Balloon Text"/>
    <w:basedOn w:val="Normale"/>
    <w:link w:val="TestofumettoCarattere"/>
    <w:uiPriority w:val="99"/>
    <w:semiHidden/>
    <w:unhideWhenUsed/>
    <w:rsid w:val="00CB0980"/>
    <w:rPr>
      <w:rFonts w:ascii="Tahoma" w:hAnsi="Tahoma" w:cs="Tahoma"/>
      <w:sz w:val="16"/>
      <w:szCs w:val="16"/>
    </w:rPr>
  </w:style>
  <w:style w:type="character" w:customStyle="1" w:styleId="TestofumettoCarattere">
    <w:name w:val="Testo fumetto Carattere"/>
    <w:link w:val="Testofumetto"/>
    <w:uiPriority w:val="99"/>
    <w:semiHidden/>
    <w:rsid w:val="00CB0980"/>
    <w:rPr>
      <w:rFonts w:ascii="Tahoma" w:eastAsia="Times New Roman" w:hAnsi="Tahoma" w:cs="Tahoma"/>
      <w:sz w:val="16"/>
      <w:szCs w:val="16"/>
      <w:lang w:eastAsia="it-IT"/>
    </w:rPr>
  </w:style>
  <w:style w:type="paragraph" w:styleId="Paragrafoelenco">
    <w:name w:val="List Paragraph"/>
    <w:basedOn w:val="Normale"/>
    <w:uiPriority w:val="34"/>
    <w:qFormat/>
    <w:rsid w:val="00682818"/>
    <w:pPr>
      <w:ind w:left="720"/>
      <w:contextualSpacing/>
    </w:pPr>
  </w:style>
  <w:style w:type="character" w:styleId="Collegamentoipertestuale">
    <w:name w:val="Hyperlink"/>
    <w:uiPriority w:val="99"/>
    <w:unhideWhenUsed/>
    <w:rsid w:val="00614436"/>
    <w:rPr>
      <w:color w:val="0563C1"/>
      <w:u w:val="single"/>
    </w:rPr>
  </w:style>
  <w:style w:type="table" w:styleId="Grigliatabella">
    <w:name w:val="Table Grid"/>
    <w:basedOn w:val="Tabellanormale"/>
    <w:uiPriority w:val="39"/>
    <w:rsid w:val="00C2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comune.toscolanomaderno.b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854</Words>
  <Characters>4871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5714</CharactersWithSpaces>
  <SharedDoc>false</SharedDoc>
  <HLinks>
    <vt:vector size="6" baseType="variant">
      <vt:variant>
        <vt:i4>1572925</vt:i4>
      </vt:variant>
      <vt:variant>
        <vt:i4>0</vt:i4>
      </vt:variant>
      <vt:variant>
        <vt:i4>0</vt:i4>
      </vt:variant>
      <vt:variant>
        <vt:i4>5</vt:i4>
      </vt:variant>
      <vt:variant>
        <vt:lpwstr>mailto:rpd@comune.toscolanomaderno.bs.it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Account Microsoft</cp:lastModifiedBy>
  <cp:revision>3</cp:revision>
  <cp:lastPrinted>2020-08-31T13:02:00Z</cp:lastPrinted>
  <dcterms:created xsi:type="dcterms:W3CDTF">2022-09-08T07:59:00Z</dcterms:created>
  <dcterms:modified xsi:type="dcterms:W3CDTF">2022-09-26T13:44:00Z</dcterms:modified>
</cp:coreProperties>
</file>