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384" w:type="dxa"/>
        <w:tblLayout w:type="fixed"/>
        <w:tblCellMar>
          <w:left w:w="70" w:type="dxa"/>
          <w:right w:w="70" w:type="dxa"/>
        </w:tblCellMar>
        <w:tblLook w:val="0000" w:firstRow="0" w:lastRow="0" w:firstColumn="0" w:lastColumn="0" w:noHBand="0" w:noVBand="0"/>
      </w:tblPr>
      <w:tblGrid>
        <w:gridCol w:w="1346"/>
        <w:gridCol w:w="6644"/>
        <w:gridCol w:w="4394"/>
      </w:tblGrid>
      <w:tr w:rsidR="00CB0980" w:rsidRPr="00C27AAA">
        <w:tc>
          <w:tcPr>
            <w:tcW w:w="1346" w:type="dxa"/>
          </w:tcPr>
          <w:p w:rsidR="00CB0980" w:rsidRPr="00C27AAA" w:rsidRDefault="00CB0980" w:rsidP="003C5F21">
            <w:pPr>
              <w:pStyle w:val="Intestazione"/>
              <w:tabs>
                <w:tab w:val="clear" w:pos="4819"/>
                <w:tab w:val="clear" w:pos="9638"/>
              </w:tabs>
              <w:rPr>
                <w:rFonts w:ascii="Verdana" w:hAnsi="Verdana"/>
                <w:sz w:val="18"/>
                <w:szCs w:val="18"/>
                <w:lang w:eastAsia="it-IT"/>
              </w:rPr>
            </w:pPr>
          </w:p>
        </w:tc>
        <w:tc>
          <w:tcPr>
            <w:tcW w:w="6644" w:type="dxa"/>
            <w:vAlign w:val="center"/>
          </w:tcPr>
          <w:p w:rsidR="009B5E6A" w:rsidRPr="00C27AAA" w:rsidRDefault="009B5E6A" w:rsidP="003C5F21">
            <w:pPr>
              <w:jc w:val="center"/>
              <w:rPr>
                <w:rFonts w:ascii="Verdana" w:hAnsi="Verdana"/>
                <w:sz w:val="18"/>
                <w:szCs w:val="18"/>
              </w:rPr>
            </w:pPr>
          </w:p>
        </w:tc>
        <w:tc>
          <w:tcPr>
            <w:tcW w:w="4394" w:type="dxa"/>
            <w:vAlign w:val="bottom"/>
          </w:tcPr>
          <w:p w:rsidR="00CB0980" w:rsidRPr="00C27AAA" w:rsidRDefault="00CB0980" w:rsidP="0013504D">
            <w:pPr>
              <w:jc w:val="center"/>
              <w:rPr>
                <w:rFonts w:ascii="Verdana" w:hAnsi="Verdana"/>
                <w:b/>
                <w:sz w:val="18"/>
                <w:szCs w:val="18"/>
              </w:rPr>
            </w:pPr>
          </w:p>
        </w:tc>
      </w:tr>
    </w:tbl>
    <w:p w:rsidR="00682818" w:rsidRPr="00604340" w:rsidRDefault="00EA2562" w:rsidP="0020711B">
      <w:pPr>
        <w:rPr>
          <w:rFonts w:ascii="Century Gothic" w:hAnsi="Century Gothic"/>
          <w:b/>
          <w:bCs/>
          <w:sz w:val="8"/>
          <w:szCs w:val="8"/>
        </w:rPr>
      </w:pPr>
      <w:r w:rsidRPr="00892A8A">
        <w:rPr>
          <w:rFonts w:ascii="Bodoni MT" w:hAnsi="Bodoni MT"/>
        </w:rPr>
        <w:tab/>
      </w:r>
    </w:p>
    <w:p w:rsidR="008E3B9C" w:rsidRPr="008E3B9C" w:rsidRDefault="008E3B9C" w:rsidP="008E3B9C">
      <w:pPr>
        <w:jc w:val="right"/>
        <w:rPr>
          <w:rFonts w:ascii="Arial" w:hAnsi="Arial" w:cs="Arial"/>
        </w:rPr>
      </w:pPr>
      <w:r w:rsidRPr="008E3B9C">
        <w:rPr>
          <w:rFonts w:ascii="Arial" w:hAnsi="Arial" w:cs="Arial"/>
        </w:rPr>
        <w:t>Spett.le Ufficio Servizi Sociali</w:t>
      </w:r>
    </w:p>
    <w:p w:rsidR="008E3B9C" w:rsidRDefault="008E3B9C" w:rsidP="008E3B9C">
      <w:pPr>
        <w:jc w:val="right"/>
        <w:rPr>
          <w:rFonts w:ascii="Arial" w:hAnsi="Arial" w:cs="Arial"/>
        </w:rPr>
      </w:pPr>
      <w:r w:rsidRPr="008E3B9C">
        <w:rPr>
          <w:rFonts w:ascii="Arial" w:hAnsi="Arial" w:cs="Arial"/>
        </w:rPr>
        <w:t>Comune di Toscolano Maderno</w:t>
      </w:r>
    </w:p>
    <w:p w:rsidR="008E3B9C" w:rsidRPr="008E3B9C" w:rsidRDefault="008E3B9C" w:rsidP="008E3B9C">
      <w:pPr>
        <w:jc w:val="right"/>
        <w:rPr>
          <w:rFonts w:ascii="Arial" w:hAnsi="Arial" w:cs="Arial"/>
        </w:rPr>
      </w:pPr>
    </w:p>
    <w:p w:rsidR="007E019E" w:rsidRPr="00133AE8" w:rsidRDefault="007E019E" w:rsidP="007E019E">
      <w:pPr>
        <w:jc w:val="center"/>
        <w:rPr>
          <w:rFonts w:ascii="Arial" w:hAnsi="Arial" w:cs="Arial"/>
          <w:b/>
          <w:sz w:val="32"/>
          <w:szCs w:val="32"/>
        </w:rPr>
      </w:pPr>
      <w:r>
        <w:rPr>
          <w:rFonts w:ascii="Arial" w:hAnsi="Arial" w:cs="Arial"/>
          <w:b/>
          <w:sz w:val="32"/>
          <w:szCs w:val="32"/>
        </w:rPr>
        <w:t>RICHIESTA CONTRIBUTO</w:t>
      </w:r>
      <w:r w:rsidRPr="00133AE8">
        <w:rPr>
          <w:rFonts w:ascii="Arial" w:hAnsi="Arial" w:cs="Arial"/>
          <w:b/>
          <w:sz w:val="32"/>
          <w:szCs w:val="32"/>
        </w:rPr>
        <w:t xml:space="preserve"> </w:t>
      </w:r>
      <w:r w:rsidR="00ED254A">
        <w:rPr>
          <w:rFonts w:ascii="Arial" w:hAnsi="Arial" w:cs="Arial"/>
          <w:b/>
          <w:sz w:val="32"/>
          <w:szCs w:val="32"/>
        </w:rPr>
        <w:t>STRAORDINARIO A SEGUITO DE</w:t>
      </w:r>
      <w:r w:rsidRPr="00133AE8">
        <w:rPr>
          <w:rFonts w:ascii="Arial" w:hAnsi="Arial" w:cs="Arial"/>
          <w:b/>
          <w:sz w:val="32"/>
          <w:szCs w:val="32"/>
        </w:rPr>
        <w:t>GLI EFFETTI ECONOMICI DERIVANTI DALL’EMERGENZA COVID-19</w:t>
      </w:r>
    </w:p>
    <w:p w:rsidR="007E019E" w:rsidRDefault="007E019E" w:rsidP="007E019E">
      <w:pPr>
        <w:jc w:val="center"/>
        <w:rPr>
          <w:rFonts w:ascii="Arial" w:hAnsi="Arial" w:cs="Arial"/>
          <w:sz w:val="22"/>
          <w:szCs w:val="22"/>
        </w:rPr>
      </w:pPr>
      <w:r w:rsidRPr="00133AE8">
        <w:rPr>
          <w:rFonts w:ascii="Arial" w:hAnsi="Arial" w:cs="Arial"/>
          <w:sz w:val="22"/>
          <w:szCs w:val="22"/>
        </w:rPr>
        <w:t>(</w:t>
      </w:r>
      <w:r w:rsidR="00ED254A">
        <w:rPr>
          <w:rFonts w:ascii="Arial" w:hAnsi="Arial" w:cs="Arial"/>
          <w:sz w:val="22"/>
          <w:szCs w:val="22"/>
        </w:rPr>
        <w:t>Bando Famiglia</w:t>
      </w:r>
      <w:r w:rsidRPr="00133AE8">
        <w:rPr>
          <w:rFonts w:ascii="Arial" w:hAnsi="Arial" w:cs="Arial"/>
          <w:sz w:val="22"/>
          <w:szCs w:val="22"/>
        </w:rPr>
        <w:t>)</w:t>
      </w:r>
    </w:p>
    <w:p w:rsidR="00BD5DAC" w:rsidRPr="00133AE8" w:rsidRDefault="00BD5DAC" w:rsidP="007E019E">
      <w:pPr>
        <w:jc w:val="center"/>
        <w:rPr>
          <w:rFonts w:ascii="Arial" w:hAnsi="Arial" w:cs="Arial"/>
          <w:sz w:val="22"/>
          <w:szCs w:val="22"/>
        </w:rPr>
      </w:pPr>
    </w:p>
    <w:p w:rsidR="00682818" w:rsidRPr="007E019E" w:rsidRDefault="007E019E" w:rsidP="00682818">
      <w:pPr>
        <w:pBdr>
          <w:top w:val="single" w:sz="4" w:space="1" w:color="auto"/>
          <w:left w:val="single" w:sz="4" w:space="4" w:color="auto"/>
          <w:bottom w:val="single" w:sz="4" w:space="1" w:color="auto"/>
          <w:right w:val="single" w:sz="4" w:space="4" w:color="auto"/>
        </w:pBdr>
        <w:jc w:val="center"/>
        <w:rPr>
          <w:rFonts w:ascii="Century Gothic" w:hAnsi="Century Gothic"/>
          <w:b/>
          <w:bCs/>
          <w:sz w:val="22"/>
          <w:szCs w:val="22"/>
        </w:rPr>
      </w:pPr>
      <w:r w:rsidRPr="007E019E">
        <w:rPr>
          <w:rFonts w:ascii="Century Gothic" w:hAnsi="Century Gothic"/>
          <w:b/>
          <w:bCs/>
          <w:sz w:val="22"/>
          <w:szCs w:val="22"/>
        </w:rPr>
        <w:t xml:space="preserve">Le domande possono essere inviate fino al </w:t>
      </w:r>
      <w:r w:rsidRPr="00B5020D">
        <w:rPr>
          <w:rFonts w:ascii="Century Gothic" w:hAnsi="Century Gothic"/>
          <w:b/>
          <w:bCs/>
          <w:sz w:val="22"/>
          <w:szCs w:val="22"/>
        </w:rPr>
        <w:t>31/12/2020</w:t>
      </w:r>
      <w:r w:rsidRPr="007E019E">
        <w:rPr>
          <w:rFonts w:ascii="Century Gothic" w:hAnsi="Century Gothic"/>
          <w:b/>
          <w:bCs/>
          <w:sz w:val="22"/>
          <w:szCs w:val="22"/>
        </w:rPr>
        <w:t xml:space="preserve"> salvo esaurimento fondi disponibili</w:t>
      </w:r>
    </w:p>
    <w:p w:rsidR="00682818" w:rsidRDefault="00682818" w:rsidP="00AC196F">
      <w:pPr>
        <w:spacing w:line="360" w:lineRule="auto"/>
        <w:rPr>
          <w:rFonts w:ascii="Century Gothic" w:hAnsi="Century Gothic" w:cs="Verdana"/>
          <w:sz w:val="22"/>
          <w:szCs w:val="22"/>
        </w:rPr>
      </w:pPr>
    </w:p>
    <w:p w:rsidR="00AC196F" w:rsidRDefault="00682818" w:rsidP="00AC196F">
      <w:pPr>
        <w:spacing w:line="360" w:lineRule="auto"/>
        <w:rPr>
          <w:rFonts w:ascii="Century Gothic" w:hAnsi="Century Gothic"/>
          <w:snapToGrid w:val="0"/>
          <w:sz w:val="22"/>
          <w:szCs w:val="22"/>
        </w:rPr>
      </w:pPr>
      <w:r w:rsidRPr="00F40509">
        <w:rPr>
          <w:rFonts w:ascii="Century Gothic" w:hAnsi="Century Gothic" w:cs="Verdana"/>
          <w:sz w:val="22"/>
          <w:szCs w:val="22"/>
        </w:rPr>
        <w:t xml:space="preserve">Il sottoscritto/a </w:t>
      </w:r>
      <w:r>
        <w:rPr>
          <w:rFonts w:ascii="Century Gothic" w:hAnsi="Century Gothic" w:cs="Verdana"/>
          <w:sz w:val="22"/>
          <w:szCs w:val="22"/>
        </w:rPr>
        <w:t>………………………………</w:t>
      </w:r>
      <w:proofErr w:type="gramStart"/>
      <w:r>
        <w:rPr>
          <w:rFonts w:ascii="Century Gothic" w:hAnsi="Century Gothic" w:cs="Verdana"/>
          <w:sz w:val="22"/>
          <w:szCs w:val="22"/>
        </w:rPr>
        <w:t>…</w:t>
      </w:r>
      <w:r w:rsidR="00AC196F">
        <w:rPr>
          <w:rFonts w:ascii="Century Gothic" w:hAnsi="Century Gothic" w:cs="Verdana"/>
          <w:sz w:val="22"/>
          <w:szCs w:val="22"/>
        </w:rPr>
        <w:t>….</w:t>
      </w:r>
      <w:proofErr w:type="gramEnd"/>
      <w:r w:rsidR="00AC196F">
        <w:rPr>
          <w:rFonts w:ascii="Century Gothic" w:hAnsi="Century Gothic" w:cs="Verdana"/>
          <w:sz w:val="22"/>
          <w:szCs w:val="22"/>
        </w:rPr>
        <w:t>.…….…………………………………………………</w:t>
      </w:r>
    </w:p>
    <w:p w:rsidR="00682818" w:rsidRPr="00746E0D" w:rsidRDefault="00682818" w:rsidP="00612E75">
      <w:pPr>
        <w:spacing w:after="120" w:line="360" w:lineRule="auto"/>
        <w:rPr>
          <w:rFonts w:ascii="Century Gothic" w:hAnsi="Century Gothic" w:cs="Verdana"/>
          <w:sz w:val="22"/>
          <w:szCs w:val="22"/>
        </w:rPr>
      </w:pPr>
      <w:proofErr w:type="gramStart"/>
      <w:r w:rsidRPr="00C901ED">
        <w:rPr>
          <w:rFonts w:ascii="Century Gothic" w:hAnsi="Century Gothic"/>
          <w:snapToGrid w:val="0"/>
          <w:sz w:val="22"/>
          <w:szCs w:val="22"/>
        </w:rPr>
        <w:t>codice</w:t>
      </w:r>
      <w:proofErr w:type="gramEnd"/>
      <w:r w:rsidRPr="00C901ED">
        <w:rPr>
          <w:rFonts w:ascii="Century Gothic" w:hAnsi="Century Gothic"/>
          <w:snapToGrid w:val="0"/>
          <w:sz w:val="22"/>
          <w:szCs w:val="22"/>
        </w:rPr>
        <w:t xml:space="preserve"> fiscale</w:t>
      </w:r>
      <w:r>
        <w:rPr>
          <w:rFonts w:ascii="Century Gothic" w:hAnsi="Century Gothic"/>
          <w:snapToGrid w:val="0"/>
          <w:sz w:val="22"/>
          <w:szCs w:val="22"/>
        </w:rPr>
        <w:t>…………………………</w:t>
      </w:r>
      <w:r w:rsidR="00612E75">
        <w:rPr>
          <w:rFonts w:ascii="Century Gothic" w:hAnsi="Century Gothic"/>
          <w:snapToGrid w:val="0"/>
          <w:sz w:val="22"/>
          <w:szCs w:val="22"/>
        </w:rPr>
        <w:t>……….</w:t>
      </w:r>
      <w:r w:rsidR="00AC196F">
        <w:rPr>
          <w:rFonts w:ascii="Century Gothic" w:hAnsi="Century Gothic"/>
          <w:snapToGrid w:val="0"/>
          <w:sz w:val="22"/>
          <w:szCs w:val="22"/>
        </w:rPr>
        <w:t>………………</w:t>
      </w:r>
      <w:r w:rsidR="00612E75">
        <w:rPr>
          <w:rFonts w:ascii="Century Gothic" w:hAnsi="Century Gothic"/>
          <w:snapToGrid w:val="0"/>
          <w:sz w:val="22"/>
          <w:szCs w:val="22"/>
        </w:rPr>
        <w:t xml:space="preserve"> </w:t>
      </w:r>
      <w:r w:rsidR="00612E75" w:rsidRPr="00C901ED">
        <w:rPr>
          <w:rFonts w:ascii="Century Gothic" w:hAnsi="Century Gothic"/>
          <w:sz w:val="22"/>
          <w:szCs w:val="22"/>
        </w:rPr>
        <w:t xml:space="preserve"> </w:t>
      </w:r>
      <w:proofErr w:type="gramStart"/>
      <w:r w:rsidR="00612E75" w:rsidRPr="00C901ED">
        <w:rPr>
          <w:rFonts w:ascii="Century Gothic" w:hAnsi="Century Gothic"/>
          <w:sz w:val="22"/>
          <w:szCs w:val="22"/>
        </w:rPr>
        <w:t>cittadinanza</w:t>
      </w:r>
      <w:proofErr w:type="gramEnd"/>
      <w:r w:rsidR="00612E75" w:rsidRPr="00C901ED">
        <w:rPr>
          <w:rFonts w:ascii="Century Gothic" w:hAnsi="Century Gothic"/>
          <w:sz w:val="22"/>
          <w:szCs w:val="22"/>
        </w:rPr>
        <w:t xml:space="preserve"> …………………</w:t>
      </w:r>
      <w:r w:rsidR="00612E75">
        <w:rPr>
          <w:rFonts w:ascii="Century Gothic" w:hAnsi="Century Gothic"/>
          <w:sz w:val="22"/>
          <w:szCs w:val="22"/>
        </w:rPr>
        <w:t>….</w:t>
      </w:r>
      <w:r w:rsidR="00612E75" w:rsidRPr="00C901ED">
        <w:rPr>
          <w:rFonts w:ascii="Century Gothic" w:hAnsi="Century Gothic"/>
          <w:sz w:val="22"/>
          <w:szCs w:val="22"/>
        </w:rPr>
        <w:t>…</w:t>
      </w:r>
      <w:r w:rsidR="00612E75">
        <w:rPr>
          <w:rFonts w:ascii="Century Gothic" w:hAnsi="Century Gothic"/>
          <w:sz w:val="22"/>
          <w:szCs w:val="22"/>
        </w:rPr>
        <w:t xml:space="preserve">… </w:t>
      </w:r>
    </w:p>
    <w:p w:rsidR="00682818" w:rsidRPr="00604340" w:rsidRDefault="00682818" w:rsidP="00AC196F">
      <w:pPr>
        <w:spacing w:after="120" w:line="360" w:lineRule="auto"/>
        <w:rPr>
          <w:rFonts w:ascii="Century Gothic" w:hAnsi="Century Gothic"/>
          <w:sz w:val="8"/>
          <w:szCs w:val="8"/>
        </w:rPr>
      </w:pPr>
      <w:proofErr w:type="gramStart"/>
      <w:r>
        <w:rPr>
          <w:rFonts w:ascii="Century Gothic" w:hAnsi="Century Gothic"/>
          <w:sz w:val="22"/>
          <w:szCs w:val="22"/>
        </w:rPr>
        <w:t>nato</w:t>
      </w:r>
      <w:proofErr w:type="gramEnd"/>
      <w:r>
        <w:rPr>
          <w:rFonts w:ascii="Century Gothic" w:hAnsi="Century Gothic"/>
          <w:sz w:val="22"/>
          <w:szCs w:val="22"/>
        </w:rPr>
        <w:t xml:space="preserve"> a/in  …………………….………………………………………… </w:t>
      </w:r>
      <w:proofErr w:type="spellStart"/>
      <w:proofErr w:type="gramStart"/>
      <w:r>
        <w:rPr>
          <w:rFonts w:ascii="Century Gothic" w:hAnsi="Century Gothic"/>
          <w:sz w:val="22"/>
          <w:szCs w:val="22"/>
        </w:rPr>
        <w:t>prov</w:t>
      </w:r>
      <w:proofErr w:type="spellEnd"/>
      <w:proofErr w:type="gramEnd"/>
      <w:r>
        <w:rPr>
          <w:rFonts w:ascii="Century Gothic" w:hAnsi="Century Gothic"/>
          <w:sz w:val="22"/>
          <w:szCs w:val="22"/>
        </w:rPr>
        <w:t xml:space="preserve">. ….… </w:t>
      </w:r>
      <w:proofErr w:type="gramStart"/>
      <w:r>
        <w:rPr>
          <w:rFonts w:ascii="Century Gothic" w:hAnsi="Century Gothic"/>
          <w:sz w:val="22"/>
          <w:szCs w:val="22"/>
        </w:rPr>
        <w:t>il</w:t>
      </w:r>
      <w:proofErr w:type="gramEnd"/>
      <w:r>
        <w:rPr>
          <w:rFonts w:ascii="Century Gothic" w:hAnsi="Century Gothic"/>
          <w:sz w:val="22"/>
          <w:szCs w:val="22"/>
        </w:rPr>
        <w:t xml:space="preserve"> ……………..……. </w:t>
      </w:r>
    </w:p>
    <w:p w:rsidR="00682818" w:rsidRPr="00C901ED"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residen</w:t>
      </w:r>
      <w:r>
        <w:rPr>
          <w:rFonts w:ascii="Century Gothic" w:hAnsi="Century Gothic"/>
          <w:sz w:val="22"/>
          <w:szCs w:val="22"/>
        </w:rPr>
        <w:t>te</w:t>
      </w:r>
      <w:proofErr w:type="gramEnd"/>
      <w:r>
        <w:rPr>
          <w:rFonts w:ascii="Century Gothic" w:hAnsi="Century Gothic"/>
          <w:sz w:val="22"/>
          <w:szCs w:val="22"/>
        </w:rPr>
        <w:t xml:space="preserve"> in Toscolano Maderno (BS) in via ……………………………..………… …… n. ………..</w:t>
      </w:r>
    </w:p>
    <w:p w:rsidR="00682818" w:rsidRDefault="00682818" w:rsidP="00AC196F">
      <w:pPr>
        <w:spacing w:after="120" w:line="360" w:lineRule="auto"/>
        <w:rPr>
          <w:rFonts w:ascii="Century Gothic" w:hAnsi="Century Gothic"/>
          <w:sz w:val="22"/>
          <w:szCs w:val="22"/>
        </w:rPr>
      </w:pPr>
      <w:proofErr w:type="gramStart"/>
      <w:r w:rsidRPr="00C901ED">
        <w:rPr>
          <w:rFonts w:ascii="Century Gothic" w:hAnsi="Century Gothic"/>
          <w:sz w:val="22"/>
          <w:szCs w:val="22"/>
        </w:rPr>
        <w:t>telefono</w:t>
      </w:r>
      <w:proofErr w:type="gramEnd"/>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r>
        <w:rPr>
          <w:rFonts w:ascii="Century Gothic" w:hAnsi="Century Gothic"/>
          <w:sz w:val="22"/>
          <w:szCs w:val="22"/>
        </w:rPr>
        <w:t xml:space="preserve">  </w:t>
      </w:r>
      <w:proofErr w:type="gramStart"/>
      <w:r>
        <w:rPr>
          <w:rFonts w:ascii="Century Gothic" w:hAnsi="Century Gothic"/>
          <w:sz w:val="22"/>
          <w:szCs w:val="22"/>
        </w:rPr>
        <w:t>e-mail</w:t>
      </w:r>
      <w:proofErr w:type="gramEnd"/>
      <w:r>
        <w:rPr>
          <w:rFonts w:ascii="Century Gothic" w:hAnsi="Century Gothic"/>
          <w:sz w:val="22"/>
          <w:szCs w:val="22"/>
        </w:rPr>
        <w:t xml:space="preserve"> </w:t>
      </w:r>
      <w:r w:rsidRPr="00C901ED">
        <w:rPr>
          <w:rFonts w:ascii="Century Gothic" w:hAnsi="Century Gothic"/>
          <w:sz w:val="22"/>
          <w:szCs w:val="22"/>
        </w:rPr>
        <w:t>…………………</w:t>
      </w:r>
      <w:r>
        <w:rPr>
          <w:rFonts w:ascii="Century Gothic" w:hAnsi="Century Gothic"/>
          <w:sz w:val="22"/>
          <w:szCs w:val="22"/>
        </w:rPr>
        <w:t>.</w:t>
      </w:r>
      <w:r w:rsidRPr="00C901ED">
        <w:rPr>
          <w:rFonts w:ascii="Century Gothic" w:hAnsi="Century Gothic"/>
          <w:sz w:val="22"/>
          <w:szCs w:val="22"/>
        </w:rPr>
        <w:t>………………………………</w:t>
      </w:r>
    </w:p>
    <w:p w:rsidR="0044555B" w:rsidRDefault="0044555B" w:rsidP="0044555B">
      <w:pPr>
        <w:spacing w:line="360" w:lineRule="auto"/>
        <w:rPr>
          <w:rFonts w:ascii="Century Gothic" w:hAnsi="Century Gothic"/>
          <w:sz w:val="22"/>
          <w:szCs w:val="22"/>
        </w:rPr>
      </w:pPr>
      <w:r>
        <w:rPr>
          <w:rFonts w:ascii="Century Gothic" w:hAnsi="Century Gothic"/>
          <w:sz w:val="22"/>
          <w:szCs w:val="22"/>
        </w:rPr>
        <w:t>C/C</w:t>
      </w:r>
      <w:r w:rsidRPr="00511412">
        <w:rPr>
          <w:rFonts w:ascii="Century Gothic" w:hAnsi="Century Gothic"/>
          <w:sz w:val="22"/>
          <w:szCs w:val="22"/>
        </w:rPr>
        <w:t xml:space="preserve"> </w:t>
      </w:r>
      <w:r>
        <w:rPr>
          <w:rFonts w:ascii="Century Gothic" w:hAnsi="Century Gothic"/>
          <w:sz w:val="22"/>
          <w:szCs w:val="22"/>
        </w:rPr>
        <w:t>INTESTATO A ………………………………………………</w:t>
      </w:r>
      <w:r w:rsidR="00C27FBE">
        <w:rPr>
          <w:rFonts w:ascii="Century Gothic" w:hAnsi="Century Gothic"/>
          <w:sz w:val="22"/>
          <w:szCs w:val="22"/>
        </w:rPr>
        <w:t>………………………………</w:t>
      </w:r>
      <w:proofErr w:type="gramStart"/>
      <w:r w:rsidR="00C27FBE">
        <w:rPr>
          <w:rFonts w:ascii="Century Gothic" w:hAnsi="Century Gothic"/>
          <w:sz w:val="22"/>
          <w:szCs w:val="22"/>
        </w:rPr>
        <w:t>…….</w:t>
      </w:r>
      <w:proofErr w:type="gramEnd"/>
      <w:r>
        <w:rPr>
          <w:rFonts w:ascii="Century Gothic" w:hAnsi="Century Gothic"/>
          <w:sz w:val="22"/>
          <w:szCs w:val="22"/>
        </w:rPr>
        <w:t xml:space="preserve">…….            </w:t>
      </w:r>
    </w:p>
    <w:p w:rsidR="00C27FBE" w:rsidRPr="00511412" w:rsidRDefault="0044555B" w:rsidP="00BD5DAC">
      <w:pPr>
        <w:spacing w:line="360" w:lineRule="auto"/>
        <w:rPr>
          <w:rFonts w:ascii="Century Gothic" w:hAnsi="Century Gothic"/>
          <w:sz w:val="22"/>
          <w:szCs w:val="22"/>
        </w:rPr>
      </w:pPr>
      <w:r>
        <w:rPr>
          <w:rFonts w:ascii="Century Gothic" w:hAnsi="Century Gothic"/>
          <w:sz w:val="22"/>
          <w:szCs w:val="22"/>
        </w:rPr>
        <w:t xml:space="preserve">IBAN </w:t>
      </w:r>
    </w:p>
    <w:tbl>
      <w:tblPr>
        <w:tblStyle w:val="Grigliatabella"/>
        <w:tblW w:w="0" w:type="auto"/>
        <w:tblLook w:val="04A0" w:firstRow="1" w:lastRow="0" w:firstColumn="1" w:lastColumn="0" w:noHBand="0" w:noVBand="1"/>
      </w:tblPr>
      <w:tblGrid>
        <w:gridCol w:w="357"/>
        <w:gridCol w:w="358"/>
        <w:gridCol w:w="356"/>
        <w:gridCol w:w="356"/>
        <w:gridCol w:w="356"/>
        <w:gridCol w:w="356"/>
        <w:gridCol w:w="356"/>
        <w:gridCol w:w="356"/>
        <w:gridCol w:w="356"/>
        <w:gridCol w:w="356"/>
        <w:gridCol w:w="356"/>
        <w:gridCol w:w="356"/>
        <w:gridCol w:w="356"/>
        <w:gridCol w:w="357"/>
        <w:gridCol w:w="357"/>
        <w:gridCol w:w="357"/>
        <w:gridCol w:w="357"/>
        <w:gridCol w:w="357"/>
        <w:gridCol w:w="357"/>
        <w:gridCol w:w="357"/>
        <w:gridCol w:w="357"/>
        <w:gridCol w:w="357"/>
        <w:gridCol w:w="357"/>
        <w:gridCol w:w="357"/>
        <w:gridCol w:w="357"/>
        <w:gridCol w:w="357"/>
        <w:gridCol w:w="357"/>
      </w:tblGrid>
      <w:tr w:rsidR="00C27FBE" w:rsidTr="00C27FBE">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I</w:t>
            </w:r>
          </w:p>
        </w:tc>
        <w:tc>
          <w:tcPr>
            <w:tcW w:w="360" w:type="dxa"/>
            <w:vAlign w:val="center"/>
          </w:tcPr>
          <w:p w:rsidR="00C27FBE" w:rsidRDefault="00C27FBE" w:rsidP="00BD5DAC">
            <w:pPr>
              <w:spacing w:line="360" w:lineRule="auto"/>
              <w:jc w:val="center"/>
              <w:rPr>
                <w:rFonts w:ascii="Century Gothic" w:hAnsi="Century Gothic"/>
                <w:sz w:val="22"/>
                <w:szCs w:val="22"/>
              </w:rPr>
            </w:pPr>
            <w:r>
              <w:rPr>
                <w:rFonts w:ascii="Century Gothic" w:hAnsi="Century Gothic"/>
                <w:sz w:val="22"/>
                <w:szCs w:val="22"/>
              </w:rPr>
              <w:t>T</w:t>
            </w: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c>
          <w:tcPr>
            <w:tcW w:w="360" w:type="dxa"/>
            <w:vAlign w:val="center"/>
          </w:tcPr>
          <w:p w:rsidR="00C27FBE" w:rsidRDefault="00C27FBE" w:rsidP="00BD5DAC">
            <w:pPr>
              <w:spacing w:line="360" w:lineRule="auto"/>
              <w:jc w:val="center"/>
              <w:rPr>
                <w:rFonts w:ascii="Century Gothic" w:hAnsi="Century Gothic"/>
                <w:sz w:val="22"/>
                <w:szCs w:val="22"/>
              </w:rPr>
            </w:pPr>
          </w:p>
        </w:tc>
      </w:tr>
    </w:tbl>
    <w:p w:rsidR="00BD5DAC" w:rsidRDefault="00BD5DAC" w:rsidP="00BD5DAC">
      <w:pPr>
        <w:spacing w:after="120" w:line="360" w:lineRule="auto"/>
        <w:rPr>
          <w:rFonts w:ascii="Century Gothic" w:hAnsi="Century Gothic"/>
          <w:sz w:val="22"/>
          <w:szCs w:val="22"/>
        </w:rPr>
      </w:pPr>
    </w:p>
    <w:p w:rsidR="0044555B" w:rsidRDefault="0044555B" w:rsidP="00BD5DAC">
      <w:pPr>
        <w:spacing w:after="120" w:line="360" w:lineRule="auto"/>
        <w:rPr>
          <w:rFonts w:ascii="Century Gothic" w:hAnsi="Century Gothic"/>
          <w:sz w:val="22"/>
          <w:szCs w:val="22"/>
        </w:rPr>
      </w:pPr>
      <w:r w:rsidRPr="00511412">
        <w:rPr>
          <w:rFonts w:ascii="Century Gothic" w:hAnsi="Century Gothic"/>
          <w:sz w:val="22"/>
          <w:szCs w:val="22"/>
        </w:rPr>
        <w:t>BANCA …………………………………………………</w:t>
      </w:r>
      <w:proofErr w:type="gramStart"/>
      <w:r w:rsidRPr="00511412">
        <w:rPr>
          <w:rFonts w:ascii="Century Gothic" w:hAnsi="Century Gothic"/>
          <w:sz w:val="22"/>
          <w:szCs w:val="22"/>
        </w:rPr>
        <w:t>…….</w:t>
      </w:r>
      <w:proofErr w:type="gramEnd"/>
      <w:r w:rsidRPr="00511412">
        <w:rPr>
          <w:rFonts w:ascii="Century Gothic" w:hAnsi="Century Gothic"/>
          <w:sz w:val="22"/>
          <w:szCs w:val="22"/>
        </w:rPr>
        <w:t>. AGENZIA DI ………………………………</w:t>
      </w:r>
    </w:p>
    <w:p w:rsidR="00682818" w:rsidRDefault="00682818" w:rsidP="00682818">
      <w:pPr>
        <w:jc w:val="center"/>
        <w:rPr>
          <w:rFonts w:ascii="Century Gothic" w:hAnsi="Century Gothic"/>
          <w:b/>
          <w:bCs/>
        </w:rPr>
      </w:pPr>
      <w:r w:rsidRPr="00F40509">
        <w:rPr>
          <w:rFonts w:ascii="Century Gothic" w:hAnsi="Century Gothic"/>
          <w:b/>
          <w:bCs/>
        </w:rPr>
        <w:t>CHIEDE</w:t>
      </w:r>
    </w:p>
    <w:p w:rsidR="00682818" w:rsidRPr="00F40509" w:rsidRDefault="00682818" w:rsidP="00682818">
      <w:pPr>
        <w:jc w:val="center"/>
        <w:rPr>
          <w:rFonts w:ascii="Century Gothic" w:hAnsi="Century Gothic"/>
          <w:b/>
          <w:bCs/>
        </w:rPr>
      </w:pPr>
    </w:p>
    <w:p w:rsidR="000C727E" w:rsidRDefault="00682818" w:rsidP="00682818">
      <w:pPr>
        <w:jc w:val="both"/>
        <w:rPr>
          <w:rFonts w:ascii="Century Gothic" w:hAnsi="Century Gothic"/>
          <w:b/>
          <w:bCs/>
        </w:rPr>
      </w:pPr>
      <w:proofErr w:type="gramStart"/>
      <w:r w:rsidRPr="001A5A22">
        <w:rPr>
          <w:rFonts w:ascii="Century Gothic" w:hAnsi="Century Gothic"/>
          <w:bCs/>
        </w:rPr>
        <w:t>di</w:t>
      </w:r>
      <w:proofErr w:type="gramEnd"/>
      <w:r w:rsidRPr="001A5A22">
        <w:rPr>
          <w:rFonts w:ascii="Century Gothic" w:hAnsi="Century Gothic"/>
          <w:bCs/>
        </w:rPr>
        <w:t xml:space="preserve"> poter beneficiare del contributo</w:t>
      </w:r>
      <w:r w:rsidR="007E019E" w:rsidRPr="001A5A22">
        <w:rPr>
          <w:rFonts w:ascii="Century Gothic" w:hAnsi="Century Gothic"/>
          <w:bCs/>
        </w:rPr>
        <w:t xml:space="preserve"> per sostenere i nuclei familiari </w:t>
      </w:r>
      <w:r w:rsidR="00ED254A" w:rsidRPr="001A5A22">
        <w:rPr>
          <w:rFonts w:ascii="Century Gothic" w:hAnsi="Century Gothic"/>
          <w:bCs/>
        </w:rPr>
        <w:t>che necessitano di misure temporanee di sostegno economico anche a seguito di riduzione sostanziale del reddito familiare</w:t>
      </w:r>
      <w:r w:rsidR="00BD5DAC">
        <w:rPr>
          <w:rFonts w:ascii="Century Gothic" w:hAnsi="Century Gothic"/>
          <w:bCs/>
        </w:rPr>
        <w:t>,</w:t>
      </w:r>
      <w:r w:rsidR="00ED254A" w:rsidRPr="001A5A22">
        <w:rPr>
          <w:rFonts w:ascii="Century Gothic" w:hAnsi="Century Gothic"/>
          <w:bCs/>
        </w:rPr>
        <w:t xml:space="preserve"> </w:t>
      </w:r>
      <w:r w:rsidR="001A5A22">
        <w:rPr>
          <w:rFonts w:ascii="Century Gothic" w:hAnsi="Century Gothic"/>
          <w:bCs/>
        </w:rPr>
        <w:t>a causa</w:t>
      </w:r>
      <w:r w:rsidR="007E019E" w:rsidRPr="001A5A22">
        <w:rPr>
          <w:rFonts w:ascii="Century Gothic" w:hAnsi="Century Gothic"/>
          <w:bCs/>
        </w:rPr>
        <w:t xml:space="preserve"> della emergenza sanitaria COVID 19</w:t>
      </w:r>
      <w:r w:rsidR="000C727E" w:rsidRPr="001A5A22">
        <w:rPr>
          <w:rFonts w:ascii="Century Gothic" w:hAnsi="Century Gothic"/>
          <w:bCs/>
        </w:rPr>
        <w:t>,</w:t>
      </w:r>
      <w:r w:rsidRPr="001A5A22">
        <w:rPr>
          <w:rFonts w:ascii="Century Gothic" w:hAnsi="Century Gothic"/>
          <w:bCs/>
        </w:rPr>
        <w:t xml:space="preserve"> </w:t>
      </w:r>
      <w:r w:rsidR="000C727E" w:rsidRPr="001A5A22">
        <w:rPr>
          <w:rFonts w:ascii="Century Gothic" w:hAnsi="Century Gothic"/>
          <w:bCs/>
        </w:rPr>
        <w:t xml:space="preserve"> per le seguenti </w:t>
      </w:r>
      <w:r w:rsidR="000C727E">
        <w:rPr>
          <w:rFonts w:ascii="Century Gothic" w:hAnsi="Century Gothic"/>
          <w:b/>
          <w:bCs/>
        </w:rPr>
        <w:t>spese sostenute dopo il 1 marzo 2020 (SCEGLIERE 1 SOLA OPZIONE):</w:t>
      </w:r>
    </w:p>
    <w:p w:rsidR="000C727E" w:rsidRDefault="000C727E" w:rsidP="00682818">
      <w:pPr>
        <w:jc w:val="both"/>
        <w:rPr>
          <w:rFonts w:ascii="Century Gothic" w:hAnsi="Century Gothic"/>
          <w:b/>
          <w:bCs/>
        </w:rPr>
      </w:pPr>
    </w:p>
    <w:p w:rsidR="000C727E" w:rsidRPr="001A5A22" w:rsidRDefault="000C727E" w:rsidP="00006B1B">
      <w:pPr>
        <w:pStyle w:val="Paragrafoelenco"/>
        <w:numPr>
          <w:ilvl w:val="0"/>
          <w:numId w:val="11"/>
        </w:numPr>
        <w:spacing w:after="120" w:line="360" w:lineRule="auto"/>
        <w:jc w:val="both"/>
        <w:rPr>
          <w:rFonts w:ascii="Century Gothic" w:hAnsi="Century Gothic" w:cs="Arial"/>
          <w:sz w:val="22"/>
          <w:szCs w:val="22"/>
        </w:rPr>
      </w:pPr>
      <w:proofErr w:type="gramStart"/>
      <w:r w:rsidRPr="001A5A22">
        <w:rPr>
          <w:rFonts w:ascii="Century Gothic" w:hAnsi="Century Gothic"/>
          <w:sz w:val="22"/>
          <w:szCs w:val="22"/>
        </w:rPr>
        <w:t>attivazione</w:t>
      </w:r>
      <w:proofErr w:type="gramEnd"/>
      <w:r w:rsidRPr="001A5A22">
        <w:rPr>
          <w:rFonts w:ascii="Century Gothic" w:hAnsi="Century Gothic"/>
          <w:sz w:val="22"/>
          <w:szCs w:val="22"/>
        </w:rPr>
        <w:t xml:space="preserve"> o potenziamento della connettività della rete internet a supporto delle diverse esigenze scolastiche </w:t>
      </w:r>
      <w:r w:rsidRPr="001A5A22">
        <w:rPr>
          <w:rFonts w:ascii="Century Gothic" w:hAnsi="Century Gothic" w:cs="Arial"/>
          <w:sz w:val="22"/>
          <w:szCs w:val="22"/>
        </w:rPr>
        <w:t xml:space="preserve">(solo in presenza di minori) – </w:t>
      </w:r>
      <w:r w:rsidRPr="00C27FBE">
        <w:rPr>
          <w:rFonts w:ascii="Century Gothic" w:hAnsi="Century Gothic" w:cs="Arial"/>
          <w:b/>
          <w:sz w:val="22"/>
          <w:szCs w:val="22"/>
        </w:rPr>
        <w:t xml:space="preserve">ALLEGARE </w:t>
      </w:r>
      <w:r w:rsidR="00006B1B" w:rsidRPr="00C27FBE">
        <w:rPr>
          <w:rFonts w:ascii="Century Gothic" w:hAnsi="Century Gothic" w:cs="Arial"/>
          <w:b/>
          <w:sz w:val="22"/>
          <w:szCs w:val="22"/>
        </w:rPr>
        <w:t>FATTURE</w:t>
      </w:r>
      <w:r w:rsidR="00C27FBE">
        <w:rPr>
          <w:rFonts w:ascii="Century Gothic" w:hAnsi="Century Gothic" w:cs="Arial"/>
          <w:b/>
          <w:sz w:val="22"/>
          <w:szCs w:val="22"/>
        </w:rPr>
        <w:t>;</w:t>
      </w:r>
    </w:p>
    <w:p w:rsidR="001A5A22" w:rsidRPr="001A5A22" w:rsidRDefault="001A5A22" w:rsidP="001A5A22">
      <w:pPr>
        <w:pStyle w:val="Paragrafoelenco"/>
        <w:numPr>
          <w:ilvl w:val="0"/>
          <w:numId w:val="11"/>
        </w:numPr>
        <w:spacing w:after="120" w:line="360" w:lineRule="auto"/>
        <w:jc w:val="both"/>
        <w:rPr>
          <w:rFonts w:ascii="Century Gothic" w:hAnsi="Century Gothic"/>
          <w:sz w:val="22"/>
          <w:szCs w:val="22"/>
        </w:rPr>
      </w:pPr>
      <w:proofErr w:type="gramStart"/>
      <w:r w:rsidRPr="001A5A22">
        <w:rPr>
          <w:rFonts w:ascii="Century Gothic" w:hAnsi="Century Gothic"/>
          <w:sz w:val="22"/>
          <w:szCs w:val="22"/>
        </w:rPr>
        <w:t>spese</w:t>
      </w:r>
      <w:proofErr w:type="gramEnd"/>
      <w:r w:rsidRPr="001A5A22">
        <w:rPr>
          <w:rFonts w:ascii="Century Gothic" w:hAnsi="Century Gothic"/>
          <w:sz w:val="22"/>
          <w:szCs w:val="22"/>
        </w:rPr>
        <w:t xml:space="preserve"> per acquisto di strumenti informatici per la didattica digitale scolastica (solo in presenza di minori)- </w:t>
      </w:r>
      <w:r w:rsidRPr="00C27FBE">
        <w:rPr>
          <w:rFonts w:ascii="Century Gothic" w:hAnsi="Century Gothic"/>
          <w:b/>
          <w:sz w:val="22"/>
          <w:szCs w:val="22"/>
        </w:rPr>
        <w:t>ALLEGARE FATTURE – SCONTRINI RELATIVI AL PAGAMENTO DEL BENE ACQUISTATO</w:t>
      </w:r>
      <w:r w:rsidR="00C27FBE" w:rsidRPr="00BD5DAC">
        <w:rPr>
          <w:rFonts w:ascii="Century Gothic" w:hAnsi="Century Gothic"/>
          <w:b/>
          <w:sz w:val="22"/>
          <w:szCs w:val="22"/>
        </w:rPr>
        <w:t>;</w:t>
      </w:r>
    </w:p>
    <w:p w:rsidR="000C727E" w:rsidRPr="00C27FBE" w:rsidRDefault="000C727E" w:rsidP="00006B1B">
      <w:pPr>
        <w:pStyle w:val="Paragrafoelenco"/>
        <w:numPr>
          <w:ilvl w:val="0"/>
          <w:numId w:val="11"/>
        </w:numPr>
        <w:spacing w:after="120" w:line="360" w:lineRule="auto"/>
        <w:jc w:val="both"/>
        <w:rPr>
          <w:rFonts w:ascii="Century Gothic" w:hAnsi="Century Gothic"/>
          <w:b/>
          <w:sz w:val="22"/>
          <w:szCs w:val="22"/>
        </w:rPr>
      </w:pPr>
      <w:proofErr w:type="gramStart"/>
      <w:r w:rsidRPr="001A5A22">
        <w:rPr>
          <w:rFonts w:ascii="Century Gothic" w:hAnsi="Century Gothic"/>
          <w:sz w:val="22"/>
          <w:szCs w:val="22"/>
        </w:rPr>
        <w:t>abbattimento</w:t>
      </w:r>
      <w:proofErr w:type="gramEnd"/>
      <w:r w:rsidRPr="001A5A22">
        <w:rPr>
          <w:rFonts w:ascii="Century Gothic" w:hAnsi="Century Gothic"/>
          <w:sz w:val="22"/>
          <w:szCs w:val="22"/>
        </w:rPr>
        <w:t xml:space="preserve"> rette per servizi semiresidenziali, residenziali e domiciliari per i quali non vi è già compartecipazione da parte del Comune -</w:t>
      </w:r>
      <w:r w:rsidR="00006B1B" w:rsidRPr="001A5A22">
        <w:rPr>
          <w:rFonts w:ascii="Century Gothic" w:hAnsi="Century Gothic"/>
          <w:sz w:val="22"/>
          <w:szCs w:val="22"/>
        </w:rPr>
        <w:t xml:space="preserve"> </w:t>
      </w:r>
      <w:r w:rsidR="00006B1B" w:rsidRPr="00C27FBE">
        <w:rPr>
          <w:rFonts w:ascii="Century Gothic" w:hAnsi="Century Gothic"/>
          <w:b/>
          <w:sz w:val="22"/>
          <w:szCs w:val="22"/>
        </w:rPr>
        <w:t>ALLEGARE</w:t>
      </w:r>
      <w:r w:rsidRPr="00C27FBE">
        <w:rPr>
          <w:rFonts w:ascii="Century Gothic" w:hAnsi="Century Gothic"/>
          <w:b/>
          <w:sz w:val="22"/>
          <w:szCs w:val="22"/>
        </w:rPr>
        <w:t xml:space="preserve"> </w:t>
      </w:r>
      <w:r w:rsidR="00006B1B" w:rsidRPr="00C27FBE">
        <w:rPr>
          <w:rFonts w:ascii="Century Gothic" w:hAnsi="Century Gothic"/>
          <w:b/>
          <w:sz w:val="22"/>
          <w:szCs w:val="22"/>
        </w:rPr>
        <w:t>FATTURE/RICEVUTE DEBITAMENTE QUIETANZATE-AVVISI DI PAGAMENTO</w:t>
      </w:r>
      <w:r w:rsidRPr="00C27FBE">
        <w:rPr>
          <w:rFonts w:ascii="Century Gothic" w:hAnsi="Century Gothic"/>
          <w:b/>
          <w:sz w:val="22"/>
          <w:szCs w:val="22"/>
        </w:rPr>
        <w:t>;</w:t>
      </w:r>
    </w:p>
    <w:p w:rsidR="000C727E" w:rsidRPr="00C27FBE" w:rsidRDefault="000C727E" w:rsidP="00006B1B">
      <w:pPr>
        <w:pStyle w:val="Paragrafoelenco"/>
        <w:numPr>
          <w:ilvl w:val="0"/>
          <w:numId w:val="11"/>
        </w:numPr>
        <w:spacing w:after="120" w:line="360" w:lineRule="auto"/>
        <w:jc w:val="both"/>
        <w:rPr>
          <w:rFonts w:ascii="Century Gothic" w:hAnsi="Century Gothic"/>
          <w:b/>
          <w:sz w:val="22"/>
          <w:szCs w:val="22"/>
        </w:rPr>
      </w:pPr>
      <w:proofErr w:type="gramStart"/>
      <w:r w:rsidRPr="001A5A22">
        <w:rPr>
          <w:rFonts w:ascii="Century Gothic" w:hAnsi="Century Gothic"/>
          <w:sz w:val="22"/>
          <w:szCs w:val="22"/>
        </w:rPr>
        <w:t>rimborso</w:t>
      </w:r>
      <w:proofErr w:type="gramEnd"/>
      <w:r w:rsidRPr="001A5A22">
        <w:rPr>
          <w:rFonts w:ascii="Century Gothic" w:hAnsi="Century Gothic"/>
          <w:sz w:val="22"/>
          <w:szCs w:val="22"/>
        </w:rPr>
        <w:t xml:space="preserve"> parziale o totale per il pagamento di bollette per </w:t>
      </w:r>
      <w:r w:rsidR="00006B1B" w:rsidRPr="001A5A22">
        <w:rPr>
          <w:rFonts w:ascii="Century Gothic" w:hAnsi="Century Gothic"/>
          <w:sz w:val="22"/>
          <w:szCs w:val="22"/>
        </w:rPr>
        <w:t xml:space="preserve">servizi acqua-gas-luce - </w:t>
      </w:r>
      <w:r w:rsidR="00006B1B" w:rsidRPr="00C27FBE">
        <w:rPr>
          <w:rFonts w:ascii="Century Gothic" w:hAnsi="Century Gothic"/>
          <w:b/>
          <w:sz w:val="22"/>
          <w:szCs w:val="22"/>
        </w:rPr>
        <w:t>ALLEGARE BOLLETTE E RICEVUTE DI PAGAMENTO – AVVISI DI PAGAMENTO</w:t>
      </w:r>
      <w:r w:rsidRPr="00C27FBE">
        <w:rPr>
          <w:rFonts w:ascii="Century Gothic" w:hAnsi="Century Gothic"/>
          <w:b/>
          <w:sz w:val="22"/>
          <w:szCs w:val="22"/>
        </w:rPr>
        <w:t>;</w:t>
      </w:r>
    </w:p>
    <w:p w:rsidR="000C727E" w:rsidRDefault="000C727E" w:rsidP="00006B1B">
      <w:pPr>
        <w:pStyle w:val="Paragrafoelenco"/>
        <w:numPr>
          <w:ilvl w:val="0"/>
          <w:numId w:val="11"/>
        </w:numPr>
        <w:spacing w:after="120" w:line="360" w:lineRule="auto"/>
        <w:jc w:val="both"/>
        <w:rPr>
          <w:rFonts w:ascii="Century Gothic" w:hAnsi="Century Gothic"/>
          <w:b/>
          <w:sz w:val="22"/>
          <w:szCs w:val="22"/>
        </w:rPr>
      </w:pPr>
      <w:proofErr w:type="gramStart"/>
      <w:r w:rsidRPr="001A5A22">
        <w:rPr>
          <w:rFonts w:ascii="Century Gothic" w:hAnsi="Century Gothic"/>
          <w:sz w:val="22"/>
          <w:szCs w:val="22"/>
        </w:rPr>
        <w:lastRenderedPageBreak/>
        <w:t>rimborso</w:t>
      </w:r>
      <w:proofErr w:type="gramEnd"/>
      <w:r w:rsidRPr="001A5A22">
        <w:rPr>
          <w:rFonts w:ascii="Century Gothic" w:hAnsi="Century Gothic"/>
          <w:sz w:val="22"/>
          <w:szCs w:val="22"/>
        </w:rPr>
        <w:t xml:space="preserve"> parziale o totale per il pagamento di ratei di mutuo per l’acquisto della prima casa (non rientrante nelle categorie catastali A1, A8 e A9) </w:t>
      </w:r>
      <w:r w:rsidR="00006B1B" w:rsidRPr="001A5A22">
        <w:rPr>
          <w:rFonts w:ascii="Century Gothic" w:hAnsi="Century Gothic"/>
          <w:sz w:val="22"/>
          <w:szCs w:val="22"/>
        </w:rPr>
        <w:t xml:space="preserve">– </w:t>
      </w:r>
      <w:r w:rsidR="00006B1B" w:rsidRPr="00C27FBE">
        <w:rPr>
          <w:rFonts w:ascii="Century Gothic" w:hAnsi="Century Gothic"/>
          <w:b/>
          <w:sz w:val="22"/>
          <w:szCs w:val="22"/>
        </w:rPr>
        <w:t>ALLEGARE QUIETANZA DI PAGAMENTO RATEO MUTUO</w:t>
      </w:r>
      <w:r w:rsidRPr="00C27FBE">
        <w:rPr>
          <w:rFonts w:ascii="Century Gothic" w:hAnsi="Century Gothic"/>
          <w:b/>
          <w:sz w:val="22"/>
          <w:szCs w:val="22"/>
        </w:rPr>
        <w:t>.</w:t>
      </w:r>
    </w:p>
    <w:p w:rsidR="00B5020D" w:rsidRPr="00B5020D" w:rsidRDefault="00B5020D" w:rsidP="00006B1B">
      <w:pPr>
        <w:pStyle w:val="Paragrafoelenco"/>
        <w:numPr>
          <w:ilvl w:val="0"/>
          <w:numId w:val="11"/>
        </w:numPr>
        <w:spacing w:after="120" w:line="360" w:lineRule="auto"/>
        <w:jc w:val="both"/>
        <w:rPr>
          <w:rFonts w:ascii="Century Gothic" w:hAnsi="Century Gothic"/>
          <w:b/>
          <w:sz w:val="22"/>
          <w:szCs w:val="22"/>
        </w:rPr>
      </w:pPr>
      <w:proofErr w:type="gramStart"/>
      <w:r w:rsidRPr="00594579">
        <w:rPr>
          <w:rFonts w:ascii="Century Gothic" w:hAnsi="Century Gothic"/>
          <w:sz w:val="22"/>
          <w:szCs w:val="22"/>
        </w:rPr>
        <w:t>rimborso</w:t>
      </w:r>
      <w:proofErr w:type="gramEnd"/>
      <w:r w:rsidRPr="00594579">
        <w:rPr>
          <w:rFonts w:ascii="Century Gothic" w:hAnsi="Century Gothic"/>
          <w:sz w:val="22"/>
          <w:szCs w:val="22"/>
        </w:rPr>
        <w:t xml:space="preserve"> tasse scolastiche, rette Università o acquisto testi scolastici universitari per familiari a carico –</w:t>
      </w:r>
      <w:r>
        <w:rPr>
          <w:rFonts w:ascii="Century Gothic" w:hAnsi="Century Gothic"/>
          <w:sz w:val="22"/>
          <w:szCs w:val="22"/>
        </w:rPr>
        <w:t xml:space="preserve"> </w:t>
      </w:r>
      <w:r w:rsidRPr="00B5020D">
        <w:rPr>
          <w:rFonts w:ascii="Century Gothic" w:hAnsi="Century Gothic"/>
          <w:b/>
          <w:sz w:val="22"/>
          <w:szCs w:val="22"/>
        </w:rPr>
        <w:t>ALLEGARE RICEVUTE DI PAGAMENTO</w:t>
      </w:r>
      <w:r>
        <w:rPr>
          <w:rFonts w:ascii="Century Gothic" w:hAnsi="Century Gothic"/>
          <w:b/>
          <w:sz w:val="22"/>
          <w:szCs w:val="22"/>
        </w:rPr>
        <w:t>.</w:t>
      </w:r>
    </w:p>
    <w:p w:rsidR="00682818" w:rsidRPr="00604340" w:rsidRDefault="00682818" w:rsidP="00682818">
      <w:pPr>
        <w:jc w:val="both"/>
        <w:rPr>
          <w:rFonts w:ascii="Century Gothic" w:hAnsi="Century Gothic"/>
          <w:b/>
          <w:bCs/>
          <w:sz w:val="12"/>
          <w:szCs w:val="12"/>
        </w:rPr>
      </w:pPr>
    </w:p>
    <w:p w:rsidR="00682818" w:rsidRDefault="001A5A22" w:rsidP="00682818">
      <w:pPr>
        <w:jc w:val="center"/>
        <w:rPr>
          <w:rFonts w:ascii="Century Gothic" w:hAnsi="Century Gothic"/>
          <w:b/>
          <w:bCs/>
        </w:rPr>
      </w:pPr>
      <w:r>
        <w:rPr>
          <w:rFonts w:ascii="Century Gothic" w:hAnsi="Century Gothic"/>
          <w:b/>
          <w:bCs/>
        </w:rPr>
        <w:t xml:space="preserve"> A TAL FINE </w:t>
      </w:r>
      <w:r w:rsidR="00682818" w:rsidRPr="00F40509">
        <w:rPr>
          <w:rFonts w:ascii="Century Gothic" w:hAnsi="Century Gothic"/>
          <w:b/>
          <w:bCs/>
        </w:rPr>
        <w:t>DICHIARA</w:t>
      </w:r>
    </w:p>
    <w:p w:rsidR="00682818" w:rsidRPr="00604340" w:rsidRDefault="00682818" w:rsidP="00682818">
      <w:pPr>
        <w:jc w:val="center"/>
        <w:rPr>
          <w:rFonts w:ascii="Century Gothic" w:hAnsi="Century Gothic"/>
          <w:b/>
          <w:bCs/>
          <w:sz w:val="18"/>
          <w:szCs w:val="18"/>
        </w:rPr>
      </w:pPr>
    </w:p>
    <w:p w:rsidR="00682818" w:rsidRDefault="00682818" w:rsidP="00682818">
      <w:pPr>
        <w:jc w:val="both"/>
        <w:rPr>
          <w:rFonts w:ascii="Century Gothic" w:hAnsi="Century Gothic"/>
          <w:b/>
          <w:bCs/>
        </w:rPr>
      </w:pPr>
      <w:proofErr w:type="gramStart"/>
      <w:r w:rsidRPr="00F40509">
        <w:rPr>
          <w:rFonts w:ascii="Century Gothic" w:hAnsi="Century Gothic"/>
          <w:b/>
          <w:bCs/>
        </w:rPr>
        <w:t>ai</w:t>
      </w:r>
      <w:proofErr w:type="gramEnd"/>
      <w:r w:rsidRPr="00F40509">
        <w:rPr>
          <w:rFonts w:ascii="Century Gothic" w:hAnsi="Century Gothic"/>
          <w:b/>
          <w:bCs/>
        </w:rPr>
        <w:t xml:space="preserve"> sensi e per gli effetti di quanto previsto agli artt. 46 e 47 del </w:t>
      </w:r>
      <w:proofErr w:type="spellStart"/>
      <w:r w:rsidRPr="00F40509">
        <w:rPr>
          <w:rFonts w:ascii="Century Gothic" w:hAnsi="Century Gothic"/>
          <w:b/>
          <w:bCs/>
        </w:rPr>
        <w:t>d.p.r.</w:t>
      </w:r>
      <w:proofErr w:type="spellEnd"/>
      <w:r w:rsidRPr="00F40509">
        <w:rPr>
          <w:rFonts w:ascii="Century Gothic" w:hAnsi="Century Gothic"/>
          <w:b/>
          <w:bCs/>
        </w:rPr>
        <w:t xml:space="preserve"> 28 dicembre 2000</w:t>
      </w:r>
      <w:r>
        <w:rPr>
          <w:rFonts w:ascii="Century Gothic" w:hAnsi="Century Gothic"/>
          <w:b/>
          <w:bCs/>
        </w:rPr>
        <w:t>,</w:t>
      </w:r>
      <w:r w:rsidRPr="00F40509">
        <w:rPr>
          <w:rFonts w:ascii="Century Gothic" w:hAnsi="Century Gothic"/>
          <w:b/>
          <w:bCs/>
        </w:rPr>
        <w:t xml:space="preserve"> n. 445, consapevole della decadenza dal beneficio e delle responsabilità penali previste dagli artt. 75 e 76 del medesimo </w:t>
      </w:r>
      <w:proofErr w:type="spellStart"/>
      <w:r w:rsidRPr="00F40509">
        <w:rPr>
          <w:rFonts w:ascii="Century Gothic" w:hAnsi="Century Gothic"/>
          <w:b/>
          <w:bCs/>
        </w:rPr>
        <w:t>d.p.r.</w:t>
      </w:r>
      <w:proofErr w:type="spellEnd"/>
      <w:r w:rsidRPr="00F40509">
        <w:rPr>
          <w:rFonts w:ascii="Century Gothic" w:hAnsi="Century Gothic"/>
          <w:b/>
          <w:bCs/>
        </w:rPr>
        <w:t xml:space="preserve"> n. 445/2000 nel caso di dichiarazione non veritiera e falsità negli atti, quanto segue:</w:t>
      </w:r>
    </w:p>
    <w:p w:rsidR="007E019E" w:rsidRDefault="007E019E" w:rsidP="007E019E">
      <w:pPr>
        <w:rPr>
          <w:rFonts w:ascii="Century Gothic" w:hAnsi="Century Gothic"/>
        </w:rPr>
      </w:pPr>
    </w:p>
    <w:p w:rsidR="007E019E" w:rsidRPr="00E41217" w:rsidRDefault="007E019E" w:rsidP="007E019E">
      <w:pPr>
        <w:rPr>
          <w:rFonts w:ascii="Century Gothic" w:hAnsi="Century Gothic"/>
          <w:sz w:val="22"/>
          <w:szCs w:val="22"/>
        </w:rPr>
      </w:pPr>
      <w:r w:rsidRPr="00E41217">
        <w:rPr>
          <w:rFonts w:ascii="Century Gothic" w:hAnsi="Century Gothic"/>
          <w:sz w:val="22"/>
          <w:szCs w:val="22"/>
        </w:rPr>
        <w:t>Requisiti di base (</w:t>
      </w:r>
      <w:r w:rsidRPr="00E41217">
        <w:rPr>
          <w:rFonts w:ascii="Century Gothic" w:hAnsi="Century Gothic"/>
          <w:sz w:val="22"/>
          <w:szCs w:val="22"/>
          <w:u w:val="single"/>
        </w:rPr>
        <w:t>devono essere soddisfatti tutti i requisiti</w:t>
      </w:r>
      <w:r w:rsidRPr="00E41217">
        <w:rPr>
          <w:rFonts w:ascii="Century Gothic" w:hAnsi="Century Gothic"/>
          <w:sz w:val="22"/>
          <w:szCs w:val="22"/>
        </w:rPr>
        <w:t>)</w:t>
      </w:r>
    </w:p>
    <w:p w:rsidR="007E019E" w:rsidRPr="00E41217" w:rsidRDefault="007E019E" w:rsidP="007E019E">
      <w:pPr>
        <w:rPr>
          <w:rFonts w:ascii="Century Gothic" w:hAnsi="Century Gothic"/>
          <w:sz w:val="22"/>
          <w:szCs w:val="22"/>
        </w:rPr>
      </w:pPr>
    </w:p>
    <w:p w:rsidR="007E019E" w:rsidRPr="00E41217" w:rsidRDefault="007E019E" w:rsidP="007E019E">
      <w:pPr>
        <w:numPr>
          <w:ilvl w:val="0"/>
          <w:numId w:val="4"/>
        </w:numPr>
        <w:jc w:val="both"/>
        <w:rPr>
          <w:rFonts w:ascii="Century Gothic" w:hAnsi="Century Gothic"/>
          <w:sz w:val="22"/>
          <w:szCs w:val="22"/>
        </w:rPr>
      </w:pPr>
      <w:proofErr w:type="gramStart"/>
      <w:r w:rsidRPr="00E41217">
        <w:rPr>
          <w:rFonts w:ascii="Century Gothic" w:hAnsi="Century Gothic"/>
          <w:sz w:val="22"/>
          <w:szCs w:val="22"/>
        </w:rPr>
        <w:t>di</w:t>
      </w:r>
      <w:proofErr w:type="gramEnd"/>
      <w:r w:rsidRPr="00E41217">
        <w:rPr>
          <w:rFonts w:ascii="Century Gothic" w:hAnsi="Century Gothic"/>
          <w:sz w:val="22"/>
          <w:szCs w:val="22"/>
        </w:rPr>
        <w:t xml:space="preserve"> essere cittadino italiano o di un paese dell’UE o di possedere regolare titolo di soggiorno per lungo periodo;</w:t>
      </w:r>
    </w:p>
    <w:p w:rsidR="007E019E" w:rsidRPr="00E41217" w:rsidRDefault="00ED254A" w:rsidP="007E019E">
      <w:pPr>
        <w:numPr>
          <w:ilvl w:val="0"/>
          <w:numId w:val="4"/>
        </w:numPr>
        <w:jc w:val="both"/>
        <w:rPr>
          <w:rFonts w:ascii="Century Gothic" w:hAnsi="Century Gothic"/>
          <w:sz w:val="22"/>
          <w:szCs w:val="22"/>
        </w:rPr>
      </w:pPr>
      <w:proofErr w:type="gramStart"/>
      <w:r>
        <w:rPr>
          <w:rFonts w:ascii="Century Gothic" w:hAnsi="Century Gothic"/>
          <w:sz w:val="22"/>
          <w:szCs w:val="22"/>
        </w:rPr>
        <w:t>di</w:t>
      </w:r>
      <w:proofErr w:type="gramEnd"/>
      <w:r>
        <w:rPr>
          <w:rFonts w:ascii="Century Gothic" w:hAnsi="Century Gothic"/>
          <w:sz w:val="22"/>
          <w:szCs w:val="22"/>
        </w:rPr>
        <w:t xml:space="preserve"> essere residente nel Comune di Toscolano Maderno</w:t>
      </w:r>
      <w:r w:rsidR="007E019E" w:rsidRPr="00E41217">
        <w:rPr>
          <w:rFonts w:ascii="Century Gothic" w:hAnsi="Century Gothic"/>
          <w:sz w:val="22"/>
          <w:szCs w:val="22"/>
        </w:rPr>
        <w:t>;</w:t>
      </w:r>
    </w:p>
    <w:p w:rsidR="00ED254A" w:rsidRPr="00B5020D" w:rsidRDefault="00ED254A" w:rsidP="00ED254A">
      <w:pPr>
        <w:numPr>
          <w:ilvl w:val="0"/>
          <w:numId w:val="4"/>
        </w:numPr>
        <w:jc w:val="both"/>
        <w:rPr>
          <w:rFonts w:ascii="Century Gothic" w:hAnsi="Century Gothic"/>
          <w:sz w:val="22"/>
          <w:szCs w:val="22"/>
        </w:rPr>
      </w:pPr>
      <w:proofErr w:type="gramStart"/>
      <w:r w:rsidRPr="00B5020D">
        <w:rPr>
          <w:rFonts w:ascii="Century Gothic" w:hAnsi="Century Gothic"/>
          <w:sz w:val="22"/>
          <w:szCs w:val="22"/>
        </w:rPr>
        <w:t>di</w:t>
      </w:r>
      <w:proofErr w:type="gramEnd"/>
      <w:r w:rsidRPr="00B5020D">
        <w:rPr>
          <w:rFonts w:ascii="Century Gothic" w:hAnsi="Century Gothic"/>
          <w:sz w:val="22"/>
          <w:szCs w:val="22"/>
        </w:rPr>
        <w:t xml:space="preserve"> avere un’attestazione ISEE in corso di validità con va</w:t>
      </w:r>
      <w:r w:rsidR="00006B1B" w:rsidRPr="00B5020D">
        <w:rPr>
          <w:rFonts w:ascii="Century Gothic" w:hAnsi="Century Gothic"/>
          <w:sz w:val="22"/>
          <w:szCs w:val="22"/>
        </w:rPr>
        <w:t>lore non superiore a €</w:t>
      </w:r>
      <w:r w:rsidRPr="00B5020D">
        <w:rPr>
          <w:rFonts w:ascii="Century Gothic" w:hAnsi="Century Gothic"/>
          <w:sz w:val="22"/>
          <w:szCs w:val="22"/>
        </w:rPr>
        <w:t xml:space="preserve"> 20.000,00; (</w:t>
      </w:r>
      <w:r w:rsidRPr="00B5020D">
        <w:rPr>
          <w:rFonts w:ascii="Century Gothic" w:hAnsi="Century Gothic"/>
          <w:b/>
          <w:sz w:val="22"/>
          <w:szCs w:val="22"/>
        </w:rPr>
        <w:t>ALLEGARE ATTESTAZIONE ISEE E DSU IN CORSO DI VALIDITA’</w:t>
      </w:r>
      <w:r w:rsidRPr="00B5020D">
        <w:rPr>
          <w:rFonts w:ascii="Century Gothic" w:hAnsi="Century Gothic"/>
          <w:sz w:val="22"/>
          <w:szCs w:val="22"/>
        </w:rPr>
        <w:t>)</w:t>
      </w:r>
    </w:p>
    <w:p w:rsidR="00ED254A" w:rsidRPr="00ED254A" w:rsidRDefault="00ED254A" w:rsidP="00ED254A">
      <w:pPr>
        <w:numPr>
          <w:ilvl w:val="0"/>
          <w:numId w:val="4"/>
        </w:numPr>
        <w:jc w:val="both"/>
        <w:rPr>
          <w:rFonts w:ascii="Century Gothic" w:hAnsi="Century Gothic"/>
          <w:sz w:val="22"/>
          <w:szCs w:val="22"/>
        </w:rPr>
      </w:pPr>
      <w:proofErr w:type="gramStart"/>
      <w:r w:rsidRPr="00ED254A">
        <w:rPr>
          <w:rFonts w:ascii="Century Gothic" w:hAnsi="Century Gothic"/>
          <w:sz w:val="22"/>
          <w:szCs w:val="22"/>
        </w:rPr>
        <w:t>non</w:t>
      </w:r>
      <w:proofErr w:type="gramEnd"/>
      <w:r w:rsidRPr="00ED254A">
        <w:rPr>
          <w:rFonts w:ascii="Century Gothic" w:hAnsi="Century Gothic"/>
          <w:sz w:val="22"/>
          <w:szCs w:val="22"/>
        </w:rPr>
        <w:t xml:space="preserve"> possedere nessun altro patrimonio immobiliare oltre alla casa di proprietà e relative pertinenze, esclusi terreni di valore inferiore a € 250,00, alla data di presentazione della domanda;</w:t>
      </w:r>
    </w:p>
    <w:p w:rsidR="00B5020D" w:rsidRPr="00B5020D" w:rsidRDefault="00ED254A" w:rsidP="00B5020D">
      <w:pPr>
        <w:numPr>
          <w:ilvl w:val="0"/>
          <w:numId w:val="4"/>
        </w:numPr>
        <w:jc w:val="both"/>
        <w:rPr>
          <w:rFonts w:ascii="Century Gothic" w:hAnsi="Century Gothic"/>
          <w:sz w:val="22"/>
          <w:szCs w:val="22"/>
        </w:rPr>
      </w:pPr>
      <w:proofErr w:type="gramStart"/>
      <w:r>
        <w:rPr>
          <w:rFonts w:ascii="Century Gothic" w:hAnsi="Century Gothic"/>
          <w:sz w:val="22"/>
          <w:szCs w:val="22"/>
        </w:rPr>
        <w:t>di</w:t>
      </w:r>
      <w:proofErr w:type="gramEnd"/>
      <w:r>
        <w:rPr>
          <w:rFonts w:ascii="Century Gothic" w:hAnsi="Century Gothic"/>
          <w:sz w:val="22"/>
          <w:szCs w:val="22"/>
        </w:rPr>
        <w:t xml:space="preserve"> </w:t>
      </w:r>
      <w:r w:rsidRPr="00ED254A">
        <w:rPr>
          <w:rFonts w:ascii="Century Gothic" w:hAnsi="Century Gothic"/>
          <w:b/>
          <w:sz w:val="22"/>
          <w:szCs w:val="22"/>
        </w:rPr>
        <w:t>NON AVER PERCEPITO</w:t>
      </w:r>
      <w:r w:rsidRPr="00ED254A">
        <w:rPr>
          <w:rFonts w:ascii="Century Gothic" w:hAnsi="Century Gothic"/>
          <w:sz w:val="22"/>
          <w:szCs w:val="22"/>
        </w:rPr>
        <w:t xml:space="preserve"> di ulteriori contributi economici anche da altri Enti Pubblici, su misure aventi lo stesso oggetto o tipologia di spesa e di impor</w:t>
      </w:r>
      <w:r>
        <w:rPr>
          <w:rFonts w:ascii="Century Gothic" w:hAnsi="Century Gothic"/>
          <w:sz w:val="22"/>
          <w:szCs w:val="22"/>
        </w:rPr>
        <w:t>to pari o superiore ad € 500,00</w:t>
      </w:r>
      <w:r w:rsidR="007E019E" w:rsidRPr="00E41217">
        <w:rPr>
          <w:rFonts w:ascii="Century Gothic" w:hAnsi="Century Gothic"/>
          <w:sz w:val="22"/>
          <w:szCs w:val="22"/>
        </w:rPr>
        <w:t>;</w:t>
      </w:r>
    </w:p>
    <w:p w:rsidR="00ED254A" w:rsidRPr="00E41217" w:rsidRDefault="00ED254A" w:rsidP="00ED254A">
      <w:pPr>
        <w:jc w:val="both"/>
        <w:rPr>
          <w:rFonts w:ascii="Century Gothic" w:hAnsi="Century Gothic"/>
          <w:sz w:val="22"/>
          <w:szCs w:val="22"/>
        </w:rPr>
      </w:pPr>
    </w:p>
    <w:p w:rsidR="007E019E" w:rsidRPr="00E41217" w:rsidRDefault="00ED254A" w:rsidP="00E41217">
      <w:pPr>
        <w:jc w:val="both"/>
        <w:rPr>
          <w:rFonts w:ascii="Century Gothic" w:hAnsi="Century Gothic"/>
          <w:sz w:val="22"/>
          <w:szCs w:val="22"/>
        </w:rPr>
      </w:pPr>
      <w:r>
        <w:rPr>
          <w:rFonts w:ascii="Century Gothic" w:hAnsi="Century Gothic"/>
          <w:sz w:val="22"/>
          <w:szCs w:val="22"/>
        </w:rPr>
        <w:t>R</w:t>
      </w:r>
      <w:r w:rsidR="007E019E" w:rsidRPr="00E41217">
        <w:rPr>
          <w:rFonts w:ascii="Century Gothic" w:hAnsi="Century Gothic"/>
          <w:sz w:val="22"/>
          <w:szCs w:val="22"/>
        </w:rPr>
        <w:t xml:space="preserve">equisiti </w:t>
      </w:r>
      <w:r>
        <w:rPr>
          <w:rFonts w:ascii="Century Gothic" w:hAnsi="Century Gothic"/>
          <w:sz w:val="22"/>
          <w:szCs w:val="22"/>
        </w:rPr>
        <w:t>specifici</w:t>
      </w:r>
      <w:r w:rsidR="007E019E" w:rsidRPr="00E41217">
        <w:rPr>
          <w:rFonts w:ascii="Century Gothic" w:hAnsi="Century Gothic"/>
          <w:sz w:val="22"/>
          <w:szCs w:val="22"/>
        </w:rPr>
        <w:t xml:space="preserve"> (</w:t>
      </w:r>
      <w:r>
        <w:rPr>
          <w:rFonts w:ascii="Century Gothic" w:hAnsi="Century Gothic"/>
          <w:sz w:val="22"/>
          <w:szCs w:val="22"/>
          <w:u w:val="single"/>
        </w:rPr>
        <w:t>DEVE ESSERE SODDISFATTO ALMENO 1 DI QUESTI REQUISITI</w:t>
      </w:r>
      <w:r w:rsidR="00E41217">
        <w:rPr>
          <w:rFonts w:ascii="Century Gothic" w:hAnsi="Century Gothic"/>
          <w:sz w:val="22"/>
          <w:szCs w:val="22"/>
        </w:rPr>
        <w:t>)</w:t>
      </w:r>
    </w:p>
    <w:p w:rsidR="00ED254A" w:rsidRPr="00ED254A" w:rsidRDefault="00ED254A" w:rsidP="00ED254A">
      <w:pPr>
        <w:pStyle w:val="Paragrafoelenco"/>
        <w:numPr>
          <w:ilvl w:val="0"/>
          <w:numId w:val="10"/>
        </w:numPr>
        <w:jc w:val="both"/>
        <w:rPr>
          <w:rFonts w:ascii="Century Gothic" w:hAnsi="Century Gothic"/>
          <w:sz w:val="22"/>
          <w:szCs w:val="22"/>
        </w:rPr>
      </w:pPr>
      <w:proofErr w:type="gramStart"/>
      <w:r w:rsidRPr="00ED254A">
        <w:rPr>
          <w:rFonts w:ascii="Century Gothic" w:hAnsi="Century Gothic"/>
          <w:sz w:val="22"/>
          <w:szCs w:val="22"/>
        </w:rPr>
        <w:t>perdita</w:t>
      </w:r>
      <w:proofErr w:type="gramEnd"/>
      <w:r w:rsidRPr="00ED254A">
        <w:rPr>
          <w:rFonts w:ascii="Century Gothic" w:hAnsi="Century Gothic"/>
          <w:sz w:val="22"/>
          <w:szCs w:val="22"/>
        </w:rPr>
        <w:t xml:space="preserve"> del posto di lavoro dopo il 23 febbraio 2020;</w:t>
      </w:r>
    </w:p>
    <w:p w:rsidR="00ED254A" w:rsidRPr="00594579" w:rsidRDefault="00ED254A" w:rsidP="00ED254A">
      <w:pPr>
        <w:pStyle w:val="Paragrafoelenco"/>
        <w:numPr>
          <w:ilvl w:val="0"/>
          <w:numId w:val="10"/>
        </w:numPr>
        <w:jc w:val="both"/>
        <w:rPr>
          <w:rFonts w:ascii="Century Gothic" w:hAnsi="Century Gothic"/>
          <w:sz w:val="22"/>
          <w:szCs w:val="22"/>
        </w:rPr>
      </w:pPr>
      <w:proofErr w:type="gramStart"/>
      <w:r w:rsidRPr="00ED254A">
        <w:rPr>
          <w:rFonts w:ascii="Century Gothic" w:hAnsi="Century Gothic"/>
          <w:sz w:val="22"/>
          <w:szCs w:val="22"/>
        </w:rPr>
        <w:t>aver</w:t>
      </w:r>
      <w:proofErr w:type="gramEnd"/>
      <w:r w:rsidRPr="00ED254A">
        <w:rPr>
          <w:rFonts w:ascii="Century Gothic" w:hAnsi="Century Gothic"/>
          <w:sz w:val="22"/>
          <w:szCs w:val="22"/>
        </w:rPr>
        <w:t xml:space="preserve"> usufruito di cassa integrazione di non più del 80% del p</w:t>
      </w:r>
      <w:r w:rsidR="00006B1B">
        <w:rPr>
          <w:rFonts w:ascii="Century Gothic" w:hAnsi="Century Gothic"/>
          <w:sz w:val="22"/>
          <w:szCs w:val="22"/>
        </w:rPr>
        <w:t>recedente stipendio per almeno 2</w:t>
      </w:r>
      <w:r w:rsidRPr="00ED254A">
        <w:rPr>
          <w:rFonts w:ascii="Century Gothic" w:hAnsi="Century Gothic"/>
          <w:sz w:val="22"/>
          <w:szCs w:val="22"/>
        </w:rPr>
        <w:t xml:space="preserve"> </w:t>
      </w:r>
      <w:r w:rsidRPr="00594579">
        <w:rPr>
          <w:rFonts w:ascii="Century Gothic" w:hAnsi="Century Gothic"/>
          <w:sz w:val="22"/>
          <w:szCs w:val="22"/>
        </w:rPr>
        <w:t>mensilità</w:t>
      </w:r>
      <w:r w:rsidR="00B5020D" w:rsidRPr="00594579">
        <w:rPr>
          <w:rFonts w:ascii="Century Gothic" w:hAnsi="Century Gothic"/>
          <w:sz w:val="22"/>
          <w:szCs w:val="22"/>
        </w:rPr>
        <w:t xml:space="preserve"> anche non consecutive</w:t>
      </w:r>
      <w:r w:rsidRPr="00594579">
        <w:rPr>
          <w:rFonts w:ascii="Century Gothic" w:hAnsi="Century Gothic"/>
          <w:sz w:val="22"/>
          <w:szCs w:val="22"/>
        </w:rPr>
        <w:t>;</w:t>
      </w:r>
    </w:p>
    <w:p w:rsidR="00ED254A" w:rsidRPr="00ED254A" w:rsidRDefault="00ED254A" w:rsidP="00ED254A">
      <w:pPr>
        <w:pStyle w:val="Paragrafoelenco"/>
        <w:numPr>
          <w:ilvl w:val="0"/>
          <w:numId w:val="10"/>
        </w:numPr>
        <w:jc w:val="both"/>
        <w:rPr>
          <w:rFonts w:ascii="Century Gothic" w:hAnsi="Century Gothic"/>
          <w:sz w:val="22"/>
          <w:szCs w:val="22"/>
        </w:rPr>
      </w:pPr>
      <w:proofErr w:type="gramStart"/>
      <w:r w:rsidRPr="00594579">
        <w:rPr>
          <w:rFonts w:ascii="Century Gothic" w:hAnsi="Century Gothic"/>
          <w:sz w:val="22"/>
          <w:szCs w:val="22"/>
        </w:rPr>
        <w:t>lavoratori</w:t>
      </w:r>
      <w:proofErr w:type="gramEnd"/>
      <w:r w:rsidRPr="00594579">
        <w:rPr>
          <w:rFonts w:ascii="Century Gothic" w:hAnsi="Century Gothic"/>
          <w:sz w:val="22"/>
          <w:szCs w:val="22"/>
        </w:rPr>
        <w:t xml:space="preserve"> dipendenti a tempo determinato ai quali il contratto</w:t>
      </w:r>
      <w:bookmarkStart w:id="0" w:name="_GoBack"/>
      <w:bookmarkEnd w:id="0"/>
      <w:r w:rsidRPr="00ED254A">
        <w:rPr>
          <w:rFonts w:ascii="Century Gothic" w:hAnsi="Century Gothic"/>
          <w:sz w:val="22"/>
          <w:szCs w:val="22"/>
        </w:rPr>
        <w:t xml:space="preserve"> sia giunto a scadenza e non sia stato rinnovato o che sia stato chiuso successivamente al 23 febbraio;</w:t>
      </w:r>
    </w:p>
    <w:p w:rsidR="00ED254A" w:rsidRPr="00B5020D" w:rsidRDefault="00ED254A" w:rsidP="00B5020D">
      <w:pPr>
        <w:pStyle w:val="Paragrafoelenco"/>
        <w:numPr>
          <w:ilvl w:val="0"/>
          <w:numId w:val="10"/>
        </w:numPr>
        <w:jc w:val="both"/>
        <w:rPr>
          <w:rFonts w:ascii="Century Gothic" w:hAnsi="Century Gothic"/>
          <w:sz w:val="22"/>
          <w:szCs w:val="22"/>
        </w:rPr>
      </w:pPr>
      <w:proofErr w:type="gramStart"/>
      <w:r w:rsidRPr="00ED254A">
        <w:rPr>
          <w:rFonts w:ascii="Century Gothic" w:hAnsi="Century Gothic"/>
          <w:sz w:val="22"/>
          <w:szCs w:val="22"/>
        </w:rPr>
        <w:t>lavoratori</w:t>
      </w:r>
      <w:proofErr w:type="gramEnd"/>
      <w:r w:rsidRPr="00ED254A">
        <w:rPr>
          <w:rFonts w:ascii="Century Gothic" w:hAnsi="Century Gothic"/>
          <w:sz w:val="22"/>
          <w:szCs w:val="22"/>
        </w:rPr>
        <w:t xml:space="preserve"> stagionali per i quali, a causa dell’emergenza sanitaria, non sia stato possibile sottoscrivere un nuovo contratto a tempo determinato;</w:t>
      </w:r>
    </w:p>
    <w:p w:rsidR="00E41217" w:rsidRPr="00E41217" w:rsidRDefault="00E41217" w:rsidP="00E41217">
      <w:pPr>
        <w:ind w:left="360"/>
        <w:jc w:val="both"/>
        <w:rPr>
          <w:rFonts w:ascii="Century Gothic" w:hAnsi="Century Gothic"/>
          <w:sz w:val="22"/>
          <w:szCs w:val="22"/>
        </w:rPr>
      </w:pPr>
    </w:p>
    <w:p w:rsidR="00F81454" w:rsidRDefault="00E41217" w:rsidP="00E41217">
      <w:pPr>
        <w:jc w:val="center"/>
        <w:rPr>
          <w:rFonts w:ascii="Century Gothic" w:hAnsi="Century Gothic"/>
          <w:sz w:val="22"/>
          <w:szCs w:val="22"/>
        </w:rPr>
      </w:pPr>
      <w:r w:rsidRPr="00E41217">
        <w:rPr>
          <w:rFonts w:ascii="Century Gothic" w:hAnsi="Century Gothic"/>
          <w:sz w:val="22"/>
          <w:szCs w:val="22"/>
        </w:rPr>
        <w:t>SI DICHIARA INOLTRE</w:t>
      </w:r>
      <w:r w:rsidR="00C27FBE">
        <w:rPr>
          <w:rFonts w:ascii="Century Gothic" w:hAnsi="Century Gothic"/>
          <w:sz w:val="22"/>
          <w:szCs w:val="22"/>
        </w:rPr>
        <w:t xml:space="preserve"> (indicare almeno 1 opzione)</w:t>
      </w:r>
    </w:p>
    <w:p w:rsidR="0044555B" w:rsidRDefault="0044555B" w:rsidP="0044555B">
      <w:pPr>
        <w:ind w:left="720"/>
        <w:jc w:val="both"/>
        <w:rPr>
          <w:rFonts w:ascii="Century Gothic" w:hAnsi="Century Gothic"/>
          <w:sz w:val="22"/>
          <w:szCs w:val="22"/>
        </w:rPr>
      </w:pPr>
    </w:p>
    <w:p w:rsidR="0044555B" w:rsidRPr="0044555B" w:rsidRDefault="0044555B" w:rsidP="0044555B">
      <w:pPr>
        <w:pStyle w:val="Paragrafoelenco"/>
        <w:numPr>
          <w:ilvl w:val="0"/>
          <w:numId w:val="12"/>
        </w:numPr>
        <w:jc w:val="both"/>
        <w:rPr>
          <w:rFonts w:ascii="Century Gothic" w:hAnsi="Century Gothic"/>
          <w:sz w:val="22"/>
          <w:szCs w:val="22"/>
        </w:rPr>
      </w:pPr>
      <w:proofErr w:type="gramStart"/>
      <w:r w:rsidRPr="0044555B">
        <w:rPr>
          <w:rFonts w:ascii="Century Gothic" w:hAnsi="Century Gothic"/>
          <w:sz w:val="22"/>
          <w:szCs w:val="22"/>
        </w:rPr>
        <w:t>di</w:t>
      </w:r>
      <w:proofErr w:type="gramEnd"/>
      <w:r w:rsidRPr="0044555B">
        <w:rPr>
          <w:rFonts w:ascii="Century Gothic" w:hAnsi="Century Gothic"/>
          <w:sz w:val="22"/>
          <w:szCs w:val="22"/>
        </w:rPr>
        <w:t xml:space="preserve"> NON aver già ricevuto nell’anno 2020 contributi anche da altri Enti per le spese sopra indicate.</w:t>
      </w:r>
    </w:p>
    <w:p w:rsidR="0044555B" w:rsidRPr="0044555B" w:rsidRDefault="0044555B" w:rsidP="0044555B">
      <w:pPr>
        <w:jc w:val="both"/>
        <w:rPr>
          <w:rFonts w:ascii="Century Gothic" w:hAnsi="Century Gothic"/>
          <w:sz w:val="22"/>
          <w:szCs w:val="22"/>
        </w:rPr>
      </w:pPr>
    </w:p>
    <w:p w:rsidR="0044555B" w:rsidRPr="0044555B" w:rsidRDefault="0044555B" w:rsidP="0044555B">
      <w:pPr>
        <w:pStyle w:val="Paragrafoelenco"/>
        <w:numPr>
          <w:ilvl w:val="0"/>
          <w:numId w:val="12"/>
        </w:numPr>
        <w:jc w:val="both"/>
        <w:rPr>
          <w:rFonts w:ascii="Century Gothic" w:hAnsi="Century Gothic"/>
          <w:sz w:val="22"/>
          <w:szCs w:val="22"/>
        </w:rPr>
      </w:pPr>
      <w:proofErr w:type="gramStart"/>
      <w:r w:rsidRPr="0044555B">
        <w:rPr>
          <w:rFonts w:ascii="Century Gothic" w:hAnsi="Century Gothic"/>
          <w:sz w:val="22"/>
          <w:szCs w:val="22"/>
        </w:rPr>
        <w:t>di</w:t>
      </w:r>
      <w:proofErr w:type="gramEnd"/>
      <w:r w:rsidRPr="0044555B">
        <w:rPr>
          <w:rFonts w:ascii="Century Gothic" w:hAnsi="Century Gothic"/>
          <w:sz w:val="22"/>
          <w:szCs w:val="22"/>
        </w:rPr>
        <w:t xml:space="preserve"> aver già ricevuto nell’anno 2020 contributi anche da altri Enti per la seguente spesa:</w:t>
      </w:r>
    </w:p>
    <w:p w:rsidR="0044555B" w:rsidRPr="0044555B" w:rsidRDefault="0044555B" w:rsidP="0044555B">
      <w:pPr>
        <w:pStyle w:val="Paragrafoelenco"/>
        <w:numPr>
          <w:ilvl w:val="0"/>
          <w:numId w:val="12"/>
        </w:numPr>
        <w:ind w:left="1276"/>
        <w:jc w:val="both"/>
        <w:rPr>
          <w:rFonts w:ascii="Century Gothic" w:hAnsi="Century Gothic"/>
          <w:sz w:val="22"/>
          <w:szCs w:val="22"/>
        </w:rPr>
      </w:pPr>
      <w:proofErr w:type="gramStart"/>
      <w:r w:rsidRPr="0044555B">
        <w:rPr>
          <w:rFonts w:ascii="Century Gothic" w:hAnsi="Century Gothic"/>
          <w:sz w:val="22"/>
          <w:szCs w:val="22"/>
        </w:rPr>
        <w:t>spese</w:t>
      </w:r>
      <w:proofErr w:type="gramEnd"/>
      <w:r w:rsidRPr="0044555B">
        <w:rPr>
          <w:rFonts w:ascii="Century Gothic" w:hAnsi="Century Gothic"/>
          <w:sz w:val="22"/>
          <w:szCs w:val="22"/>
        </w:rPr>
        <w:t xml:space="preserve"> per attivazione o potenziamento della connettività della rete internet a supporto delle diverse esigenze scolastiche </w:t>
      </w:r>
    </w:p>
    <w:p w:rsidR="0044555B" w:rsidRPr="0044555B" w:rsidRDefault="0044555B" w:rsidP="0044555B">
      <w:pPr>
        <w:pStyle w:val="Paragrafoelenco"/>
        <w:ind w:left="1276"/>
        <w:jc w:val="both"/>
        <w:rPr>
          <w:rFonts w:ascii="Century Gothic" w:hAnsi="Century Gothic"/>
          <w:sz w:val="22"/>
          <w:szCs w:val="22"/>
        </w:rPr>
      </w:pPr>
      <w:proofErr w:type="gramStart"/>
      <w:r w:rsidRPr="0044555B">
        <w:rPr>
          <w:rFonts w:ascii="Century Gothic" w:hAnsi="Century Gothic"/>
          <w:sz w:val="22"/>
          <w:szCs w:val="22"/>
        </w:rPr>
        <w:t>da</w:t>
      </w:r>
      <w:proofErr w:type="gramEnd"/>
      <w:r w:rsidRPr="0044555B">
        <w:rPr>
          <w:rFonts w:ascii="Century Gothic" w:hAnsi="Century Gothic"/>
          <w:sz w:val="22"/>
          <w:szCs w:val="22"/>
        </w:rPr>
        <w:t xml:space="preserve"> _____________________________________________ € _______________________</w:t>
      </w:r>
    </w:p>
    <w:p w:rsidR="0044555B" w:rsidRDefault="0044555B" w:rsidP="0044555B">
      <w:pPr>
        <w:ind w:left="1276"/>
        <w:jc w:val="both"/>
        <w:rPr>
          <w:rFonts w:ascii="Century Gothic" w:hAnsi="Century Gothic"/>
          <w:sz w:val="22"/>
          <w:szCs w:val="22"/>
        </w:rPr>
      </w:pPr>
    </w:p>
    <w:p w:rsidR="0044555B" w:rsidRPr="0044555B" w:rsidRDefault="0044555B" w:rsidP="0044555B">
      <w:pPr>
        <w:pStyle w:val="Paragrafoelenco"/>
        <w:numPr>
          <w:ilvl w:val="0"/>
          <w:numId w:val="12"/>
        </w:numPr>
        <w:ind w:left="1276"/>
        <w:jc w:val="both"/>
        <w:rPr>
          <w:rFonts w:ascii="Century Gothic" w:hAnsi="Century Gothic"/>
          <w:sz w:val="22"/>
          <w:szCs w:val="22"/>
        </w:rPr>
      </w:pPr>
      <w:proofErr w:type="gramStart"/>
      <w:r w:rsidRPr="0044555B">
        <w:rPr>
          <w:rFonts w:ascii="Century Gothic" w:hAnsi="Century Gothic"/>
          <w:sz w:val="22"/>
          <w:szCs w:val="22"/>
        </w:rPr>
        <w:t>spese</w:t>
      </w:r>
      <w:proofErr w:type="gramEnd"/>
      <w:r w:rsidRPr="0044555B">
        <w:rPr>
          <w:rFonts w:ascii="Century Gothic" w:hAnsi="Century Gothic"/>
          <w:sz w:val="22"/>
          <w:szCs w:val="22"/>
        </w:rPr>
        <w:t xml:space="preserve"> per acquisto di strumenti informatici per la didattica digitale scolastica</w:t>
      </w:r>
    </w:p>
    <w:p w:rsidR="0044555B" w:rsidRPr="0044555B" w:rsidRDefault="0044555B" w:rsidP="0044555B">
      <w:pPr>
        <w:pStyle w:val="Paragrafoelenco"/>
        <w:ind w:left="1276"/>
        <w:jc w:val="both"/>
        <w:rPr>
          <w:rFonts w:ascii="Century Gothic" w:hAnsi="Century Gothic"/>
          <w:sz w:val="22"/>
          <w:szCs w:val="22"/>
        </w:rPr>
      </w:pPr>
      <w:proofErr w:type="gramStart"/>
      <w:r w:rsidRPr="0044555B">
        <w:rPr>
          <w:rFonts w:ascii="Century Gothic" w:hAnsi="Century Gothic"/>
          <w:sz w:val="22"/>
          <w:szCs w:val="22"/>
        </w:rPr>
        <w:t>da</w:t>
      </w:r>
      <w:proofErr w:type="gramEnd"/>
      <w:r w:rsidRPr="0044555B">
        <w:rPr>
          <w:rFonts w:ascii="Century Gothic" w:hAnsi="Century Gothic"/>
          <w:sz w:val="22"/>
          <w:szCs w:val="22"/>
        </w:rPr>
        <w:t xml:space="preserve"> _____________________________________________ € _______________________</w:t>
      </w:r>
    </w:p>
    <w:p w:rsidR="0044555B" w:rsidRDefault="0044555B" w:rsidP="0044555B">
      <w:pPr>
        <w:ind w:left="1276"/>
        <w:jc w:val="both"/>
        <w:rPr>
          <w:rFonts w:ascii="Century Gothic" w:hAnsi="Century Gothic"/>
          <w:sz w:val="22"/>
          <w:szCs w:val="22"/>
        </w:rPr>
      </w:pPr>
    </w:p>
    <w:p w:rsidR="0044555B" w:rsidRPr="0044555B" w:rsidRDefault="0044555B" w:rsidP="0044555B">
      <w:pPr>
        <w:pStyle w:val="Paragrafoelenco"/>
        <w:numPr>
          <w:ilvl w:val="0"/>
          <w:numId w:val="12"/>
        </w:numPr>
        <w:ind w:left="1276"/>
        <w:jc w:val="both"/>
        <w:rPr>
          <w:rFonts w:ascii="Century Gothic" w:hAnsi="Century Gothic"/>
          <w:sz w:val="22"/>
          <w:szCs w:val="22"/>
        </w:rPr>
      </w:pPr>
      <w:proofErr w:type="gramStart"/>
      <w:r w:rsidRPr="0044555B">
        <w:rPr>
          <w:rFonts w:ascii="Century Gothic" w:hAnsi="Century Gothic"/>
          <w:sz w:val="22"/>
          <w:szCs w:val="22"/>
        </w:rPr>
        <w:lastRenderedPageBreak/>
        <w:t>abbattimento</w:t>
      </w:r>
      <w:proofErr w:type="gramEnd"/>
      <w:r w:rsidRPr="0044555B">
        <w:rPr>
          <w:rFonts w:ascii="Century Gothic" w:hAnsi="Century Gothic"/>
          <w:sz w:val="22"/>
          <w:szCs w:val="22"/>
        </w:rPr>
        <w:t xml:space="preserve"> rette per servizi semiresidenziali, residenziali e domiciliari per i quali non vi è già compartecipazione da parte del Comune;</w:t>
      </w:r>
    </w:p>
    <w:p w:rsidR="0044555B" w:rsidRPr="0044555B" w:rsidRDefault="0044555B" w:rsidP="0044555B">
      <w:pPr>
        <w:pStyle w:val="Paragrafoelenco"/>
        <w:ind w:left="1276"/>
        <w:jc w:val="both"/>
        <w:rPr>
          <w:rFonts w:ascii="Century Gothic" w:hAnsi="Century Gothic"/>
          <w:sz w:val="22"/>
          <w:szCs w:val="22"/>
        </w:rPr>
      </w:pPr>
      <w:proofErr w:type="gramStart"/>
      <w:r w:rsidRPr="0044555B">
        <w:rPr>
          <w:rFonts w:ascii="Century Gothic" w:hAnsi="Century Gothic"/>
          <w:sz w:val="22"/>
          <w:szCs w:val="22"/>
        </w:rPr>
        <w:t>da</w:t>
      </w:r>
      <w:proofErr w:type="gramEnd"/>
      <w:r w:rsidRPr="0044555B">
        <w:rPr>
          <w:rFonts w:ascii="Century Gothic" w:hAnsi="Century Gothic"/>
          <w:sz w:val="22"/>
          <w:szCs w:val="22"/>
        </w:rPr>
        <w:t xml:space="preserve"> _____________________________________________ € _______________________</w:t>
      </w:r>
    </w:p>
    <w:p w:rsidR="0044555B" w:rsidRDefault="0044555B" w:rsidP="0044555B">
      <w:pPr>
        <w:ind w:left="1276"/>
        <w:jc w:val="both"/>
        <w:rPr>
          <w:rFonts w:ascii="Century Gothic" w:hAnsi="Century Gothic"/>
          <w:sz w:val="22"/>
          <w:szCs w:val="22"/>
        </w:rPr>
      </w:pPr>
    </w:p>
    <w:p w:rsidR="0044555B" w:rsidRPr="0044555B" w:rsidRDefault="0044555B" w:rsidP="0044555B">
      <w:pPr>
        <w:pStyle w:val="Paragrafoelenco"/>
        <w:numPr>
          <w:ilvl w:val="0"/>
          <w:numId w:val="12"/>
        </w:numPr>
        <w:ind w:left="1276"/>
        <w:jc w:val="both"/>
        <w:rPr>
          <w:rFonts w:ascii="Century Gothic" w:hAnsi="Century Gothic"/>
          <w:sz w:val="22"/>
          <w:szCs w:val="22"/>
        </w:rPr>
      </w:pPr>
      <w:proofErr w:type="gramStart"/>
      <w:r w:rsidRPr="0044555B">
        <w:rPr>
          <w:rFonts w:ascii="Century Gothic" w:hAnsi="Century Gothic"/>
          <w:sz w:val="22"/>
          <w:szCs w:val="22"/>
        </w:rPr>
        <w:t>rimborso</w:t>
      </w:r>
      <w:proofErr w:type="gramEnd"/>
      <w:r w:rsidRPr="0044555B">
        <w:rPr>
          <w:rFonts w:ascii="Century Gothic" w:hAnsi="Century Gothic"/>
          <w:sz w:val="22"/>
          <w:szCs w:val="22"/>
        </w:rPr>
        <w:t xml:space="preserve"> parziale o totale per il pagamento di bollette per servizi acqua-gas-luce </w:t>
      </w:r>
    </w:p>
    <w:p w:rsidR="0044555B" w:rsidRPr="0044555B" w:rsidRDefault="0044555B" w:rsidP="0044555B">
      <w:pPr>
        <w:pStyle w:val="Paragrafoelenco"/>
        <w:ind w:left="1276"/>
        <w:jc w:val="both"/>
        <w:rPr>
          <w:rFonts w:ascii="Century Gothic" w:hAnsi="Century Gothic"/>
          <w:sz w:val="22"/>
          <w:szCs w:val="22"/>
        </w:rPr>
      </w:pPr>
      <w:proofErr w:type="gramStart"/>
      <w:r w:rsidRPr="0044555B">
        <w:rPr>
          <w:rFonts w:ascii="Century Gothic" w:hAnsi="Century Gothic"/>
          <w:sz w:val="22"/>
          <w:szCs w:val="22"/>
        </w:rPr>
        <w:t>da</w:t>
      </w:r>
      <w:proofErr w:type="gramEnd"/>
      <w:r w:rsidRPr="0044555B">
        <w:rPr>
          <w:rFonts w:ascii="Century Gothic" w:hAnsi="Century Gothic"/>
          <w:sz w:val="22"/>
          <w:szCs w:val="22"/>
        </w:rPr>
        <w:t xml:space="preserve"> _____________________________________________ € _______________________</w:t>
      </w:r>
    </w:p>
    <w:p w:rsidR="0044555B" w:rsidRDefault="0044555B" w:rsidP="0044555B">
      <w:pPr>
        <w:ind w:left="1276"/>
        <w:jc w:val="both"/>
        <w:rPr>
          <w:rFonts w:ascii="Century Gothic" w:hAnsi="Century Gothic"/>
          <w:sz w:val="22"/>
          <w:szCs w:val="22"/>
        </w:rPr>
      </w:pPr>
    </w:p>
    <w:p w:rsidR="0044555B" w:rsidRPr="00594579" w:rsidRDefault="0044555B" w:rsidP="0044555B">
      <w:pPr>
        <w:pStyle w:val="Paragrafoelenco"/>
        <w:numPr>
          <w:ilvl w:val="0"/>
          <w:numId w:val="12"/>
        </w:numPr>
        <w:ind w:left="1276"/>
        <w:jc w:val="both"/>
        <w:rPr>
          <w:rFonts w:ascii="Century Gothic" w:hAnsi="Century Gothic"/>
          <w:sz w:val="22"/>
          <w:szCs w:val="22"/>
        </w:rPr>
      </w:pPr>
      <w:proofErr w:type="gramStart"/>
      <w:r w:rsidRPr="0044555B">
        <w:rPr>
          <w:rFonts w:ascii="Century Gothic" w:hAnsi="Century Gothic"/>
          <w:sz w:val="22"/>
          <w:szCs w:val="22"/>
        </w:rPr>
        <w:t>rimborso</w:t>
      </w:r>
      <w:proofErr w:type="gramEnd"/>
      <w:r w:rsidRPr="0044555B">
        <w:rPr>
          <w:rFonts w:ascii="Century Gothic" w:hAnsi="Century Gothic"/>
          <w:sz w:val="22"/>
          <w:szCs w:val="22"/>
        </w:rPr>
        <w:t xml:space="preserve"> parziale o totale per il pagamento di ratei di mutuo per l’acquisto della </w:t>
      </w:r>
      <w:r w:rsidRPr="00594579">
        <w:rPr>
          <w:rFonts w:ascii="Century Gothic" w:hAnsi="Century Gothic"/>
          <w:sz w:val="22"/>
          <w:szCs w:val="22"/>
        </w:rPr>
        <w:t>prima casa (non rientrante nelle categorie catastali A1, A8 e A9);</w:t>
      </w:r>
    </w:p>
    <w:p w:rsidR="00511412" w:rsidRPr="00594579" w:rsidRDefault="0044555B" w:rsidP="00C27FBE">
      <w:pPr>
        <w:pStyle w:val="Paragrafoelenco"/>
        <w:ind w:left="1276"/>
        <w:jc w:val="both"/>
        <w:rPr>
          <w:rFonts w:ascii="Century Gothic" w:hAnsi="Century Gothic"/>
          <w:sz w:val="22"/>
          <w:szCs w:val="22"/>
        </w:rPr>
      </w:pPr>
      <w:proofErr w:type="gramStart"/>
      <w:r w:rsidRPr="00594579">
        <w:rPr>
          <w:rFonts w:ascii="Century Gothic" w:hAnsi="Century Gothic"/>
          <w:sz w:val="22"/>
          <w:szCs w:val="22"/>
        </w:rPr>
        <w:t>da</w:t>
      </w:r>
      <w:proofErr w:type="gramEnd"/>
      <w:r w:rsidRPr="00594579">
        <w:rPr>
          <w:rFonts w:ascii="Century Gothic" w:hAnsi="Century Gothic"/>
          <w:sz w:val="22"/>
          <w:szCs w:val="22"/>
        </w:rPr>
        <w:t xml:space="preserve"> _____________________________________________ € _______________________</w:t>
      </w:r>
    </w:p>
    <w:p w:rsidR="00B5020D" w:rsidRPr="00594579" w:rsidRDefault="00B5020D" w:rsidP="00B5020D">
      <w:pPr>
        <w:pStyle w:val="Paragrafoelenco"/>
        <w:numPr>
          <w:ilvl w:val="0"/>
          <w:numId w:val="12"/>
        </w:numPr>
        <w:ind w:left="1276"/>
        <w:jc w:val="both"/>
        <w:rPr>
          <w:rFonts w:ascii="Century Gothic" w:hAnsi="Century Gothic"/>
          <w:sz w:val="22"/>
          <w:szCs w:val="22"/>
        </w:rPr>
      </w:pPr>
      <w:proofErr w:type="gramStart"/>
      <w:r w:rsidRPr="00594579">
        <w:rPr>
          <w:rFonts w:ascii="Century Gothic" w:hAnsi="Century Gothic"/>
          <w:sz w:val="22"/>
          <w:szCs w:val="22"/>
        </w:rPr>
        <w:t>rimborso</w:t>
      </w:r>
      <w:proofErr w:type="gramEnd"/>
      <w:r w:rsidRPr="00594579">
        <w:rPr>
          <w:rFonts w:ascii="Century Gothic" w:hAnsi="Century Gothic"/>
          <w:sz w:val="22"/>
          <w:szCs w:val="22"/>
        </w:rPr>
        <w:t xml:space="preserve"> tasse scolastiche, rette Università o acquisto testi scolastici universitari per familiari a carico;</w:t>
      </w:r>
    </w:p>
    <w:p w:rsidR="00B5020D" w:rsidRPr="00B5020D" w:rsidRDefault="00B5020D" w:rsidP="00B5020D">
      <w:pPr>
        <w:pStyle w:val="Paragrafoelenco"/>
        <w:ind w:left="1276"/>
        <w:jc w:val="both"/>
        <w:rPr>
          <w:rFonts w:ascii="Century Gothic" w:hAnsi="Century Gothic"/>
          <w:sz w:val="22"/>
          <w:szCs w:val="22"/>
        </w:rPr>
      </w:pPr>
      <w:proofErr w:type="gramStart"/>
      <w:r w:rsidRPr="00594579">
        <w:rPr>
          <w:rFonts w:ascii="Century Gothic" w:hAnsi="Century Gothic"/>
          <w:sz w:val="22"/>
          <w:szCs w:val="22"/>
        </w:rPr>
        <w:t>da</w:t>
      </w:r>
      <w:proofErr w:type="gramEnd"/>
      <w:r w:rsidRPr="00594579">
        <w:rPr>
          <w:rFonts w:ascii="Century Gothic" w:hAnsi="Century Gothic"/>
          <w:sz w:val="22"/>
          <w:szCs w:val="22"/>
        </w:rPr>
        <w:t xml:space="preserve"> _____________________________________________ €</w:t>
      </w:r>
      <w:r>
        <w:rPr>
          <w:rFonts w:ascii="Century Gothic" w:hAnsi="Century Gothic"/>
          <w:sz w:val="22"/>
          <w:szCs w:val="22"/>
        </w:rPr>
        <w:t xml:space="preserve"> :______________________</w:t>
      </w:r>
    </w:p>
    <w:p w:rsidR="00511412" w:rsidRDefault="00511412" w:rsidP="00682818">
      <w:pPr>
        <w:pStyle w:val="Paragrafoelenco"/>
        <w:ind w:left="360"/>
        <w:rPr>
          <w:rFonts w:ascii="Century Gothic" w:hAnsi="Century Gothic"/>
          <w:sz w:val="20"/>
          <w:szCs w:val="20"/>
        </w:rPr>
      </w:pPr>
    </w:p>
    <w:p w:rsidR="00682818" w:rsidRPr="00C901ED" w:rsidRDefault="00682818" w:rsidP="00AC196F">
      <w:pPr>
        <w:pStyle w:val="Paragrafoelenco"/>
        <w:ind w:left="360"/>
        <w:rPr>
          <w:rFonts w:ascii="Century Gothic" w:hAnsi="Century Gothic"/>
          <w:sz w:val="22"/>
          <w:szCs w:val="22"/>
        </w:rPr>
      </w:pPr>
      <w:r>
        <w:rPr>
          <w:rFonts w:ascii="Century Gothic" w:hAnsi="Century Gothic"/>
          <w:b/>
          <w:bCs/>
          <w:color w:val="000000"/>
          <w:sz w:val="22"/>
          <w:szCs w:val="22"/>
        </w:rPr>
        <w:t>NUCLEO FAMILIARE</w:t>
      </w:r>
    </w:p>
    <w:tbl>
      <w:tblPr>
        <w:tblpPr w:leftFromText="141" w:rightFromText="141" w:vertAnchor="text" w:horzAnchor="margin" w:tblpY="37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gridCol w:w="2390"/>
        <w:gridCol w:w="1938"/>
        <w:gridCol w:w="1464"/>
        <w:gridCol w:w="1417"/>
      </w:tblGrid>
      <w:tr w:rsidR="00C27FBE" w:rsidRPr="00D11D29" w:rsidTr="00C27FBE">
        <w:trPr>
          <w:trHeight w:val="274"/>
        </w:trPr>
        <w:tc>
          <w:tcPr>
            <w:tcW w:w="256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CODICE FISCALE</w:t>
            </w:r>
          </w:p>
        </w:tc>
        <w:tc>
          <w:tcPr>
            <w:tcW w:w="2390"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COGNOME</w:t>
            </w:r>
          </w:p>
        </w:tc>
        <w:tc>
          <w:tcPr>
            <w:tcW w:w="1938"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NOME</w:t>
            </w:r>
          </w:p>
        </w:tc>
        <w:tc>
          <w:tcPr>
            <w:tcW w:w="1464"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DATA DI NASCITA</w:t>
            </w:r>
          </w:p>
        </w:tc>
        <w:tc>
          <w:tcPr>
            <w:tcW w:w="1417" w:type="dxa"/>
            <w:vAlign w:val="center"/>
          </w:tcPr>
          <w:p w:rsidR="00C27FBE" w:rsidRPr="00D11D29" w:rsidRDefault="00C27FBE" w:rsidP="00AC196F">
            <w:pPr>
              <w:autoSpaceDE w:val="0"/>
              <w:autoSpaceDN w:val="0"/>
              <w:adjustRightInd w:val="0"/>
              <w:jc w:val="center"/>
              <w:rPr>
                <w:rFonts w:ascii="Century Gothic" w:hAnsi="Century Gothic" w:cs="Times"/>
                <w:b/>
                <w:bCs/>
                <w:sz w:val="16"/>
                <w:szCs w:val="16"/>
              </w:rPr>
            </w:pPr>
            <w:r w:rsidRPr="00D11D29">
              <w:rPr>
                <w:rFonts w:ascii="Century Gothic" w:hAnsi="Century Gothic" w:cs="Times"/>
                <w:b/>
                <w:bCs/>
                <w:sz w:val="16"/>
                <w:szCs w:val="16"/>
              </w:rPr>
              <w:t>PARENTELA</w:t>
            </w: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highlight w:val="yellow"/>
              </w:rPr>
            </w:pPr>
          </w:p>
        </w:tc>
      </w:tr>
      <w:tr w:rsidR="00C27FBE" w:rsidRPr="00D11D29" w:rsidTr="00C27FBE">
        <w:trPr>
          <w:trHeight w:val="334"/>
        </w:trPr>
        <w:tc>
          <w:tcPr>
            <w:tcW w:w="2567"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2390"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938"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64" w:type="dxa"/>
          </w:tcPr>
          <w:p w:rsidR="00C27FBE" w:rsidRPr="00D11D29" w:rsidRDefault="00C27FBE" w:rsidP="00AC196F">
            <w:pPr>
              <w:autoSpaceDE w:val="0"/>
              <w:autoSpaceDN w:val="0"/>
              <w:adjustRightInd w:val="0"/>
              <w:rPr>
                <w:rFonts w:ascii="Century Gothic" w:hAnsi="Century Gothic" w:cs="Times"/>
                <w:bCs/>
                <w:i/>
                <w:sz w:val="16"/>
                <w:szCs w:val="16"/>
                <w:highlight w:val="yellow"/>
              </w:rPr>
            </w:pPr>
          </w:p>
        </w:tc>
        <w:tc>
          <w:tcPr>
            <w:tcW w:w="1417" w:type="dxa"/>
          </w:tcPr>
          <w:p w:rsidR="00C27FBE" w:rsidRPr="00D11D29" w:rsidRDefault="00C27FBE" w:rsidP="00AC196F">
            <w:pPr>
              <w:autoSpaceDE w:val="0"/>
              <w:autoSpaceDN w:val="0"/>
              <w:adjustRightInd w:val="0"/>
              <w:jc w:val="center"/>
              <w:rPr>
                <w:rFonts w:ascii="Century Gothic" w:hAnsi="Century Gothic" w:cs="Times"/>
                <w:bCs/>
                <w:i/>
                <w:sz w:val="16"/>
                <w:szCs w:val="16"/>
              </w:rPr>
            </w:pPr>
          </w:p>
        </w:tc>
      </w:tr>
    </w:tbl>
    <w:p w:rsidR="00682818" w:rsidRDefault="00682818" w:rsidP="00682818">
      <w:pPr>
        <w:rPr>
          <w:rFonts w:ascii="Century Gothic" w:hAnsi="Century Gothic"/>
          <w:sz w:val="20"/>
        </w:rPr>
      </w:pPr>
    </w:p>
    <w:p w:rsidR="00C27FBE" w:rsidRPr="00BD5DAC" w:rsidRDefault="00C27FBE" w:rsidP="00C27FBE">
      <w:pPr>
        <w:rPr>
          <w:rFonts w:ascii="Century Gothic" w:hAnsi="Century Gothic"/>
          <w:b/>
          <w:sz w:val="22"/>
          <w:szCs w:val="22"/>
        </w:rPr>
      </w:pPr>
      <w:r w:rsidRPr="00BD5DAC">
        <w:rPr>
          <w:rFonts w:ascii="Century Gothic" w:hAnsi="Century Gothic"/>
          <w:b/>
          <w:sz w:val="22"/>
          <w:szCs w:val="22"/>
        </w:rPr>
        <w:t>Il sottoscritto DICHIARA infine:</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aver preso visione dei contenuti del bando legato alla presente richiesta e di accettarne integralmente le condizioni;</w:t>
      </w:r>
    </w:p>
    <w:p w:rsidR="00B5020D" w:rsidRPr="00594579" w:rsidRDefault="00C27FBE" w:rsidP="00B5020D">
      <w:pPr>
        <w:jc w:val="both"/>
        <w:rPr>
          <w:rFonts w:ascii="Century Gothic" w:hAnsi="Century Gothic"/>
          <w:sz w:val="22"/>
          <w:szCs w:val="22"/>
        </w:rPr>
      </w:pPr>
      <w:r w:rsidRPr="00BD5DAC">
        <w:rPr>
          <w:rFonts w:ascii="Century Gothic" w:hAnsi="Century Gothic"/>
          <w:sz w:val="22"/>
          <w:szCs w:val="22"/>
        </w:rPr>
        <w:t xml:space="preserve">• di essere a conoscenza che il Comune di residenza procederà, ai sensi della normativa vigente, ad effettuare controlli sulle domande presentate, al fine di verificare le informazioni dichiarate nella presente dichiarazione ai sensi dell’art. 71 del DPR 445/2000 e dei </w:t>
      </w:r>
      <w:proofErr w:type="spellStart"/>
      <w:r w:rsidRPr="00BD5DAC">
        <w:rPr>
          <w:rFonts w:ascii="Century Gothic" w:hAnsi="Century Gothic"/>
          <w:sz w:val="22"/>
          <w:szCs w:val="22"/>
        </w:rPr>
        <w:t>D.Lgs.</w:t>
      </w:r>
      <w:proofErr w:type="spellEnd"/>
      <w:r w:rsidRPr="00BD5DAC">
        <w:rPr>
          <w:rFonts w:ascii="Century Gothic" w:hAnsi="Century Gothic"/>
          <w:sz w:val="22"/>
          <w:szCs w:val="22"/>
        </w:rPr>
        <w:t xml:space="preserve"> 109/1998 e 130/2000). Qualora a seguito dei controlli, il contributo risultasse indebitamente riconosciuto, ovvero in caso di dichiarazioni mendaci del beneficiario, il Comune procederà alla revoca del beneficio e alla riscossione delle somme indebitamente </w:t>
      </w:r>
      <w:r w:rsidRPr="00594579">
        <w:rPr>
          <w:rFonts w:ascii="Century Gothic" w:hAnsi="Century Gothic"/>
          <w:sz w:val="22"/>
          <w:szCs w:val="22"/>
        </w:rPr>
        <w:t>percepite;</w:t>
      </w:r>
    </w:p>
    <w:p w:rsidR="00B5020D" w:rsidRPr="00B5020D" w:rsidRDefault="00B5020D" w:rsidP="00B5020D">
      <w:pPr>
        <w:jc w:val="both"/>
        <w:rPr>
          <w:rFonts w:ascii="Century Gothic" w:hAnsi="Century Gothic"/>
          <w:sz w:val="22"/>
          <w:szCs w:val="22"/>
        </w:rPr>
      </w:pPr>
      <w:r w:rsidRPr="00594579">
        <w:rPr>
          <w:rFonts w:ascii="Century Gothic" w:hAnsi="Century Gothic"/>
          <w:sz w:val="22"/>
          <w:szCs w:val="22"/>
        </w:rPr>
        <w:t>• di essere a conoscenza che</w:t>
      </w:r>
      <w:r w:rsidR="00594579" w:rsidRPr="00594579">
        <w:rPr>
          <w:rFonts w:ascii="Century Gothic" w:hAnsi="Century Gothic"/>
          <w:sz w:val="22"/>
          <w:szCs w:val="22"/>
        </w:rPr>
        <w:t>,</w:t>
      </w:r>
      <w:r w:rsidRPr="00594579">
        <w:rPr>
          <w:rFonts w:ascii="Century Gothic" w:hAnsi="Century Gothic"/>
          <w:sz w:val="22"/>
          <w:szCs w:val="22"/>
        </w:rPr>
        <w:t xml:space="preserve"> in caso di inadempienza del pagamento di uno o più servizi/tributi comunali relativi all’anno 2018 o antecedente, l’importo del contributo spettante sarà ridotto a copertura dell’insoluto; in caso di inadempienze nel pagamento di servizi/tributi relativi all’anno 2019 e 2020 il sottoscritto si impegna a rateizzare gli eventuali insoluti al fine della liquidazione del contributo;</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 di autorizzare il Comune di residenza al trattamento dei dati personali contenuti in questa domanda esclusivamente per le finalità della presente richiesta, essendo stato informato che:</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Titolare del trattamento       Comune di Toscolano Maderno, via Trento 5, tel. 0365546011. </w:t>
      </w:r>
    </w:p>
    <w:p w:rsidR="00C27FBE" w:rsidRPr="00BD5DAC" w:rsidRDefault="00C27FBE" w:rsidP="00C27FBE">
      <w:pPr>
        <w:pStyle w:val="Paragrafoelenco"/>
        <w:numPr>
          <w:ilvl w:val="0"/>
          <w:numId w:val="1"/>
        </w:numPr>
        <w:jc w:val="both"/>
        <w:rPr>
          <w:rFonts w:ascii="Century Gothic" w:hAnsi="Century Gothic"/>
          <w:sz w:val="22"/>
          <w:szCs w:val="22"/>
        </w:rPr>
      </w:pPr>
      <w:r w:rsidRPr="00BD5DAC">
        <w:rPr>
          <w:rFonts w:ascii="Century Gothic" w:hAnsi="Century Gothic"/>
          <w:sz w:val="22"/>
          <w:szCs w:val="22"/>
        </w:rPr>
        <w:t xml:space="preserve">Il Comune ha nominato il proprio Responsabile della protezione dei dati che si può contattare via mail a </w:t>
      </w:r>
      <w:hyperlink r:id="rId5" w:history="1">
        <w:r w:rsidRPr="00BD5DAC">
          <w:rPr>
            <w:rStyle w:val="Collegamentoipertestuale"/>
            <w:rFonts w:ascii="Century Gothic" w:hAnsi="Century Gothic"/>
            <w:sz w:val="22"/>
            <w:szCs w:val="22"/>
          </w:rPr>
          <w:t>rpd@comune.toscolanomaderno.bs.it</w:t>
        </w:r>
      </w:hyperlink>
      <w:r w:rsidRPr="00BD5DAC">
        <w:rPr>
          <w:rFonts w:ascii="Century Gothic" w:hAnsi="Century Gothic"/>
          <w:sz w:val="22"/>
          <w:szCs w:val="22"/>
        </w:rPr>
        <w:t>.</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Finalità e base giuridica del trattamento     I dati, anche di natura particolare, raccolti sono trattati al solo scopo di valutare i requisiti per accedere al servizio e di erogarlo. Il trattamento è svolto per l’esecuzione di un compito di interesse pubblico.</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Durata della </w:t>
      </w:r>
      <w:proofErr w:type="gramStart"/>
      <w:r w:rsidRPr="00BD5DAC">
        <w:rPr>
          <w:rFonts w:ascii="Century Gothic" w:hAnsi="Century Gothic"/>
          <w:sz w:val="22"/>
          <w:szCs w:val="22"/>
        </w:rPr>
        <w:t>conservazione  I</w:t>
      </w:r>
      <w:proofErr w:type="gramEnd"/>
      <w:r w:rsidRPr="00BD5DAC">
        <w:rPr>
          <w:rFonts w:ascii="Century Gothic" w:hAnsi="Century Gothic"/>
          <w:sz w:val="22"/>
          <w:szCs w:val="22"/>
        </w:rPr>
        <w:t xml:space="preserve"> dati raccolti sono conservati secondo quanto indicato dal massimario di scarto del Manuale di gestione documentale.</w:t>
      </w:r>
    </w:p>
    <w:p w:rsidR="00C27FBE" w:rsidRPr="00BD5DAC" w:rsidRDefault="00C27FBE" w:rsidP="00751ADE">
      <w:pPr>
        <w:numPr>
          <w:ilvl w:val="0"/>
          <w:numId w:val="1"/>
        </w:numPr>
        <w:ind w:left="0" w:firstLine="0"/>
        <w:jc w:val="both"/>
        <w:rPr>
          <w:rFonts w:ascii="Century Gothic" w:hAnsi="Century Gothic"/>
          <w:sz w:val="22"/>
          <w:szCs w:val="22"/>
        </w:rPr>
      </w:pPr>
      <w:r w:rsidRPr="00BD5DAC">
        <w:rPr>
          <w:rFonts w:ascii="Century Gothic" w:hAnsi="Century Gothic"/>
          <w:sz w:val="22"/>
          <w:szCs w:val="22"/>
        </w:rPr>
        <w:t xml:space="preserve">Destinatari dei dati    I dati sono comunicati a soggetti pubblici o privati solo se previsti dalla </w:t>
      </w:r>
      <w:proofErr w:type="spellStart"/>
      <w:r w:rsidRPr="00BD5DAC">
        <w:rPr>
          <w:rFonts w:ascii="Century Gothic" w:hAnsi="Century Gothic"/>
          <w:sz w:val="22"/>
          <w:szCs w:val="22"/>
        </w:rPr>
        <w:t>legge.</w:t>
      </w:r>
      <w:r w:rsidR="00BD5DAC" w:rsidRPr="00BD5DAC">
        <w:rPr>
          <w:rFonts w:ascii="Century Gothic" w:hAnsi="Century Gothic"/>
          <w:sz w:val="22"/>
          <w:szCs w:val="22"/>
        </w:rPr>
        <w:t>I</w:t>
      </w:r>
      <w:proofErr w:type="spellEnd"/>
      <w:r w:rsidRPr="00BD5DAC">
        <w:rPr>
          <w:rFonts w:ascii="Century Gothic" w:hAnsi="Century Gothic"/>
          <w:sz w:val="22"/>
          <w:szCs w:val="22"/>
        </w:rPr>
        <w:t xml:space="preserve"> terzi che effettuano trattamenti sui dati personali per conto del Comune, ad </w:t>
      </w:r>
      <w:r w:rsidRPr="00BD5DAC">
        <w:rPr>
          <w:rFonts w:ascii="Century Gothic" w:hAnsi="Century Gothic"/>
          <w:sz w:val="22"/>
          <w:szCs w:val="22"/>
        </w:rPr>
        <w:lastRenderedPageBreak/>
        <w:t>esempio per erogare i servizi richiesti, sono Responsabili del trattamento e si attengono a specifiche istruzioni.</w:t>
      </w:r>
    </w:p>
    <w:p w:rsidR="00C27FBE" w:rsidRPr="00BD5DAC" w:rsidRDefault="00C27FBE" w:rsidP="00C27FBE">
      <w:pPr>
        <w:jc w:val="both"/>
        <w:rPr>
          <w:rFonts w:ascii="Century Gothic" w:hAnsi="Century Gothic"/>
          <w:sz w:val="22"/>
          <w:szCs w:val="22"/>
        </w:rPr>
      </w:pPr>
      <w:r w:rsidRPr="00BD5DAC">
        <w:rPr>
          <w:rFonts w:ascii="Century Gothic" w:hAnsi="Century Gothic"/>
          <w:sz w:val="22"/>
          <w:szCs w:val="22"/>
        </w:rPr>
        <w:t>I terzi che effettuano trattamenti sui dati personali per conto del Comune, ad esempio per i servizi di assistenza informatica, sono Responsabili del trattamento e si attengono a specifiche istruzioni.</w:t>
      </w:r>
    </w:p>
    <w:p w:rsidR="00C27FBE" w:rsidRPr="00BD5DAC" w:rsidRDefault="00C27FBE" w:rsidP="00C27FBE">
      <w:pPr>
        <w:numPr>
          <w:ilvl w:val="0"/>
          <w:numId w:val="1"/>
        </w:numPr>
        <w:ind w:left="0" w:firstLine="0"/>
        <w:jc w:val="both"/>
        <w:rPr>
          <w:rFonts w:ascii="Century Gothic" w:hAnsi="Century Gothic"/>
          <w:sz w:val="22"/>
          <w:szCs w:val="22"/>
        </w:rPr>
      </w:pPr>
      <w:r w:rsidRPr="00BD5DAC">
        <w:rPr>
          <w:rFonts w:ascii="Century Gothic" w:hAnsi="Century Gothic"/>
          <w:sz w:val="22"/>
          <w:szCs w:val="22"/>
        </w:rPr>
        <w:t>Diritti dell’interessato    L’interessato ha il diritto di chiedere al titolare del trattamento l'accesso ai dati personali e la rettifica o la cancellazione degli stessi e la limitazione del trattamento. In alcuni casi, ha, inoltre, il diritto di opporsi al trattamento dei dati personali.  Può esercitare tali diritti rivolgendosi al Responsabile della protezione dei dati all’indirizzo   rpd@comune.toscolanomaderno.bs.it.</w:t>
      </w:r>
    </w:p>
    <w:p w:rsidR="00C27FBE" w:rsidRPr="00BD5DAC" w:rsidRDefault="00C27FBE" w:rsidP="00C27FBE">
      <w:pPr>
        <w:rPr>
          <w:rFonts w:ascii="Century Gothic" w:hAnsi="Century Gothic"/>
          <w:sz w:val="22"/>
          <w:szCs w:val="22"/>
        </w:rPr>
      </w:pPr>
      <w:r w:rsidRPr="00BD5DAC">
        <w:rPr>
          <w:rFonts w:ascii="Century Gothic" w:hAnsi="Century Gothic"/>
          <w:sz w:val="22"/>
          <w:szCs w:val="22"/>
        </w:rPr>
        <w:t>L’interessato ha, infine, il diritto di proporre reclamo al Garante per la protezione dei dati personali</w:t>
      </w:r>
    </w:p>
    <w:p w:rsidR="00C27FBE" w:rsidRDefault="00C27FBE" w:rsidP="00682818">
      <w:pPr>
        <w:jc w:val="both"/>
        <w:rPr>
          <w:rFonts w:ascii="Century Gothic" w:hAnsi="Century Gothic"/>
          <w:color w:val="000000"/>
          <w:sz w:val="20"/>
        </w:rPr>
      </w:pPr>
    </w:p>
    <w:p w:rsidR="00C27FBE" w:rsidRDefault="00C27FBE" w:rsidP="00682818">
      <w:pPr>
        <w:jc w:val="both"/>
        <w:rPr>
          <w:rFonts w:ascii="Century Gothic" w:hAnsi="Century Gothic"/>
          <w:color w:val="000000"/>
          <w:sz w:val="20"/>
        </w:rPr>
      </w:pPr>
    </w:p>
    <w:p w:rsidR="00682818" w:rsidRPr="00BD5DAC" w:rsidRDefault="00682818" w:rsidP="00682818">
      <w:pPr>
        <w:jc w:val="both"/>
        <w:rPr>
          <w:rFonts w:ascii="Century Gothic" w:hAnsi="Century Gothic"/>
          <w:color w:val="000000"/>
          <w:sz w:val="22"/>
          <w:szCs w:val="22"/>
        </w:rPr>
      </w:pPr>
      <w:r w:rsidRPr="00BD5DAC">
        <w:rPr>
          <w:rFonts w:ascii="Century Gothic" w:hAnsi="Century Gothic"/>
          <w:color w:val="000000"/>
          <w:sz w:val="22"/>
          <w:szCs w:val="22"/>
        </w:rPr>
        <w:t xml:space="preserve">Toscolano </w:t>
      </w:r>
      <w:proofErr w:type="gramStart"/>
      <w:r w:rsidRPr="00BD5DAC">
        <w:rPr>
          <w:rFonts w:ascii="Century Gothic" w:hAnsi="Century Gothic"/>
          <w:color w:val="000000"/>
          <w:sz w:val="22"/>
          <w:szCs w:val="22"/>
        </w:rPr>
        <w:t>Maderno  …</w:t>
      </w:r>
      <w:proofErr w:type="gramEnd"/>
      <w:r w:rsidRPr="00BD5DAC">
        <w:rPr>
          <w:rFonts w:ascii="Century Gothic" w:hAnsi="Century Gothic"/>
          <w:color w:val="000000"/>
          <w:sz w:val="22"/>
          <w:szCs w:val="22"/>
        </w:rPr>
        <w:t>………………………</w:t>
      </w:r>
    </w:p>
    <w:p w:rsidR="0020711B" w:rsidRPr="00BD5DAC" w:rsidRDefault="0020711B" w:rsidP="00682818">
      <w:pPr>
        <w:jc w:val="both"/>
        <w:rPr>
          <w:rFonts w:ascii="Century Gothic" w:hAnsi="Century Gothic"/>
          <w:color w:val="000000"/>
          <w:sz w:val="22"/>
          <w:szCs w:val="22"/>
        </w:rPr>
      </w:pPr>
    </w:p>
    <w:p w:rsidR="00682818" w:rsidRPr="00BD5DAC" w:rsidRDefault="00682818" w:rsidP="00682818">
      <w:pPr>
        <w:ind w:left="4956" w:firstLine="708"/>
        <w:jc w:val="both"/>
        <w:rPr>
          <w:rFonts w:ascii="Century Gothic" w:hAnsi="Century Gothic"/>
          <w:color w:val="000000"/>
          <w:sz w:val="22"/>
          <w:szCs w:val="22"/>
        </w:rPr>
      </w:pPr>
      <w:r w:rsidRPr="00BD5DAC">
        <w:rPr>
          <w:rFonts w:ascii="Century Gothic" w:hAnsi="Century Gothic"/>
          <w:color w:val="000000"/>
          <w:sz w:val="22"/>
          <w:szCs w:val="22"/>
        </w:rPr>
        <w:t xml:space="preserve">            IL DICHIARANTE</w:t>
      </w:r>
    </w:p>
    <w:p w:rsidR="00682818" w:rsidRPr="00BD5DAC" w:rsidRDefault="00682818" w:rsidP="00614436">
      <w:pPr>
        <w:ind w:left="4248" w:firstLine="708"/>
        <w:jc w:val="both"/>
        <w:rPr>
          <w:rFonts w:ascii="Century Gothic" w:hAnsi="Century Gothic"/>
          <w:color w:val="000000"/>
          <w:sz w:val="22"/>
          <w:szCs w:val="22"/>
        </w:rPr>
      </w:pPr>
      <w:r w:rsidRPr="00BD5DAC">
        <w:rPr>
          <w:rFonts w:ascii="Century Gothic" w:hAnsi="Century Gothic"/>
          <w:color w:val="000000"/>
          <w:sz w:val="22"/>
          <w:szCs w:val="22"/>
        </w:rPr>
        <w:tab/>
      </w:r>
    </w:p>
    <w:p w:rsidR="00682818" w:rsidRPr="00BD5DAC" w:rsidRDefault="00BD5DAC" w:rsidP="00682818">
      <w:pPr>
        <w:ind w:left="2832" w:firstLine="708"/>
        <w:jc w:val="both"/>
        <w:rPr>
          <w:rFonts w:ascii="Century Gothic" w:hAnsi="Century Gothic"/>
          <w:color w:val="000000"/>
          <w:sz w:val="22"/>
          <w:szCs w:val="22"/>
        </w:rPr>
      </w:pPr>
      <w:r>
        <w:rPr>
          <w:rFonts w:ascii="Century Gothic" w:hAnsi="Century Gothic"/>
          <w:color w:val="000000"/>
          <w:sz w:val="22"/>
          <w:szCs w:val="22"/>
        </w:rPr>
        <w:t xml:space="preserve">                        </w:t>
      </w:r>
      <w:r w:rsidR="00682818" w:rsidRPr="00BD5DAC">
        <w:rPr>
          <w:rFonts w:ascii="Century Gothic" w:hAnsi="Century Gothic"/>
          <w:color w:val="000000"/>
          <w:sz w:val="22"/>
          <w:szCs w:val="22"/>
        </w:rPr>
        <w:t>…………………………………………………….</w:t>
      </w:r>
    </w:p>
    <w:p w:rsidR="00682818" w:rsidRPr="00BD5DAC" w:rsidRDefault="00682818" w:rsidP="00682818">
      <w:pPr>
        <w:ind w:left="4248" w:firstLine="708"/>
        <w:jc w:val="both"/>
        <w:rPr>
          <w:rFonts w:ascii="Century Gothic" w:hAnsi="Century Gothic"/>
          <w:color w:val="000000"/>
          <w:sz w:val="22"/>
          <w:szCs w:val="22"/>
        </w:rPr>
      </w:pPr>
      <w:r w:rsidRPr="00BD5DAC">
        <w:rPr>
          <w:rFonts w:ascii="Century Gothic" w:hAnsi="Century Gothic"/>
          <w:color w:val="000000"/>
          <w:sz w:val="22"/>
          <w:szCs w:val="22"/>
        </w:rPr>
        <w:t xml:space="preserve">                              (</w:t>
      </w:r>
      <w:proofErr w:type="gramStart"/>
      <w:r w:rsidRPr="00BD5DAC">
        <w:rPr>
          <w:rFonts w:ascii="Century Gothic" w:hAnsi="Century Gothic"/>
          <w:color w:val="000000"/>
          <w:sz w:val="22"/>
          <w:szCs w:val="22"/>
        </w:rPr>
        <w:t>firma</w:t>
      </w:r>
      <w:proofErr w:type="gramEnd"/>
      <w:r w:rsidRPr="00BD5DAC">
        <w:rPr>
          <w:rFonts w:ascii="Century Gothic" w:hAnsi="Century Gothic"/>
          <w:color w:val="000000"/>
          <w:sz w:val="22"/>
          <w:szCs w:val="22"/>
        </w:rPr>
        <w:t xml:space="preserve"> leggibile)</w:t>
      </w:r>
    </w:p>
    <w:p w:rsidR="00E41217" w:rsidRDefault="00E41217" w:rsidP="00682818">
      <w:pPr>
        <w:ind w:left="4248" w:firstLine="708"/>
        <w:jc w:val="both"/>
        <w:rPr>
          <w:rFonts w:ascii="Century Gothic" w:hAnsi="Century Gothic"/>
          <w:color w:val="000000"/>
          <w:sz w:val="18"/>
          <w:szCs w:val="18"/>
        </w:rPr>
      </w:pPr>
    </w:p>
    <w:p w:rsidR="00E41217" w:rsidRDefault="00E41217" w:rsidP="00682818">
      <w:pPr>
        <w:ind w:left="4248" w:firstLine="708"/>
        <w:jc w:val="both"/>
        <w:rPr>
          <w:rFonts w:ascii="Century Gothic" w:hAnsi="Century Gothic"/>
          <w:color w:val="000000"/>
          <w:sz w:val="18"/>
          <w:szCs w:val="18"/>
        </w:rPr>
      </w:pPr>
    </w:p>
    <w:p w:rsidR="00E41217" w:rsidRPr="00511412" w:rsidRDefault="00E41217" w:rsidP="00E41217">
      <w:pPr>
        <w:ind w:left="142" w:firstLine="5"/>
        <w:jc w:val="both"/>
        <w:rPr>
          <w:rFonts w:ascii="Century Gothic" w:hAnsi="Century Gothic"/>
          <w:b/>
          <w:color w:val="000000"/>
          <w:sz w:val="18"/>
          <w:szCs w:val="18"/>
        </w:rPr>
      </w:pPr>
      <w:r w:rsidRPr="00511412">
        <w:rPr>
          <w:rFonts w:ascii="Century Gothic" w:hAnsi="Century Gothic"/>
          <w:b/>
          <w:color w:val="000000"/>
          <w:sz w:val="18"/>
          <w:szCs w:val="18"/>
        </w:rPr>
        <w:t>SI ALLEGA</w:t>
      </w:r>
      <w:r w:rsidR="00C27FBE">
        <w:rPr>
          <w:rFonts w:ascii="Century Gothic" w:hAnsi="Century Gothic"/>
          <w:b/>
          <w:color w:val="000000"/>
          <w:sz w:val="18"/>
          <w:szCs w:val="18"/>
        </w:rPr>
        <w:t xml:space="preserve"> (oltre</w:t>
      </w:r>
      <w:r w:rsidR="00BD5DAC">
        <w:rPr>
          <w:rFonts w:ascii="Century Gothic" w:hAnsi="Century Gothic"/>
          <w:b/>
          <w:color w:val="000000"/>
          <w:sz w:val="18"/>
          <w:szCs w:val="18"/>
        </w:rPr>
        <w:t xml:space="preserve"> alla documentazione indicata n</w:t>
      </w:r>
      <w:r w:rsidR="00C27FBE">
        <w:rPr>
          <w:rFonts w:ascii="Century Gothic" w:hAnsi="Century Gothic"/>
          <w:b/>
          <w:color w:val="000000"/>
          <w:sz w:val="18"/>
          <w:szCs w:val="18"/>
        </w:rPr>
        <w:t>ella domanda)</w:t>
      </w:r>
    </w:p>
    <w:p w:rsidR="00E41217" w:rsidRPr="00511412" w:rsidRDefault="008E3B9C" w:rsidP="00C27FBE">
      <w:pPr>
        <w:ind w:left="142" w:firstLine="5"/>
        <w:jc w:val="both"/>
        <w:rPr>
          <w:rFonts w:ascii="Century Gothic" w:hAnsi="Century Gothic"/>
          <w:b/>
          <w:color w:val="000000"/>
          <w:sz w:val="18"/>
          <w:szCs w:val="18"/>
        </w:rPr>
      </w:pPr>
      <w:r w:rsidRPr="00511412">
        <w:rPr>
          <w:rFonts w:ascii="Century Gothic" w:hAnsi="Century Gothic"/>
          <w:b/>
          <w:color w:val="000000"/>
          <w:sz w:val="18"/>
          <w:szCs w:val="18"/>
        </w:rPr>
        <w:t>- COPIA DEL DOCUME</w:t>
      </w:r>
      <w:r w:rsidR="00E41217" w:rsidRPr="00511412">
        <w:rPr>
          <w:rFonts w:ascii="Century Gothic" w:hAnsi="Century Gothic"/>
          <w:b/>
          <w:color w:val="000000"/>
          <w:sz w:val="18"/>
          <w:szCs w:val="18"/>
        </w:rPr>
        <w:t>NTO DI IDENTITA’ DEL DICHIARANTE</w:t>
      </w:r>
    </w:p>
    <w:p w:rsidR="00E41217" w:rsidRDefault="00E41217" w:rsidP="00C27FBE">
      <w:pPr>
        <w:ind w:left="142" w:firstLine="5"/>
        <w:jc w:val="both"/>
        <w:rPr>
          <w:rFonts w:ascii="Century Gothic" w:hAnsi="Century Gothic"/>
          <w:b/>
          <w:color w:val="000000"/>
          <w:sz w:val="18"/>
          <w:szCs w:val="18"/>
        </w:rPr>
      </w:pPr>
      <w:r w:rsidRPr="00511412">
        <w:rPr>
          <w:rFonts w:ascii="Century Gothic" w:hAnsi="Century Gothic"/>
          <w:b/>
          <w:color w:val="000000"/>
          <w:sz w:val="18"/>
          <w:szCs w:val="18"/>
        </w:rPr>
        <w:t xml:space="preserve">- COPIA </w:t>
      </w:r>
      <w:r w:rsidR="00C27FBE">
        <w:rPr>
          <w:rFonts w:ascii="Century Gothic" w:hAnsi="Century Gothic"/>
          <w:b/>
          <w:color w:val="000000"/>
          <w:sz w:val="18"/>
          <w:szCs w:val="18"/>
        </w:rPr>
        <w:t>DEL’EVENTUALE PERMESSO DI SOGGIORNO IN CORSO DI VALIDITA’</w:t>
      </w:r>
    </w:p>
    <w:p w:rsidR="00C27FBE" w:rsidRPr="00511412" w:rsidRDefault="00C27FBE" w:rsidP="00E41217">
      <w:pPr>
        <w:ind w:left="142" w:firstLine="5"/>
        <w:jc w:val="both"/>
        <w:rPr>
          <w:rFonts w:ascii="Century Gothic" w:hAnsi="Century Gothic"/>
          <w:b/>
          <w:color w:val="000000"/>
          <w:sz w:val="18"/>
          <w:szCs w:val="18"/>
        </w:rPr>
      </w:pPr>
      <w:r>
        <w:rPr>
          <w:rFonts w:ascii="Century Gothic" w:hAnsi="Century Gothic"/>
          <w:b/>
          <w:color w:val="000000"/>
          <w:sz w:val="18"/>
          <w:szCs w:val="18"/>
        </w:rPr>
        <w:t xml:space="preserve">- </w:t>
      </w:r>
    </w:p>
    <w:p w:rsidR="008E3B9C" w:rsidRDefault="008E3B9C" w:rsidP="00E41217">
      <w:pPr>
        <w:ind w:left="142" w:firstLine="5"/>
        <w:jc w:val="both"/>
        <w:rPr>
          <w:rFonts w:ascii="Century Gothic" w:hAnsi="Century Gothic"/>
          <w:color w:val="000000"/>
          <w:sz w:val="18"/>
          <w:szCs w:val="18"/>
        </w:rPr>
      </w:pPr>
    </w:p>
    <w:p w:rsidR="00614436" w:rsidRPr="0020711B" w:rsidRDefault="00614436" w:rsidP="00614436">
      <w:pPr>
        <w:jc w:val="both"/>
        <w:rPr>
          <w:rFonts w:ascii="Century Gothic" w:hAnsi="Century Gothic"/>
          <w:sz w:val="16"/>
          <w:szCs w:val="16"/>
        </w:rPr>
      </w:pPr>
    </w:p>
    <w:sectPr w:rsidR="00614436" w:rsidRPr="0020711B" w:rsidSect="003209AA">
      <w:pgSz w:w="11907" w:h="16840" w:code="9"/>
      <w:pgMar w:top="709" w:right="1134"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59AC"/>
    <w:multiLevelType w:val="hybridMultilevel"/>
    <w:tmpl w:val="8B0CD742"/>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CC04E4"/>
    <w:multiLevelType w:val="hybridMultilevel"/>
    <w:tmpl w:val="8D2EA39C"/>
    <w:lvl w:ilvl="0" w:tplc="1B2CB176">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A613E"/>
    <w:multiLevelType w:val="hybridMultilevel"/>
    <w:tmpl w:val="BED8DA02"/>
    <w:lvl w:ilvl="0" w:tplc="07A0C4A0">
      <w:numFmt w:val="bullet"/>
      <w:lvlText w:val="-"/>
      <w:lvlJc w:val="left"/>
      <w:pPr>
        <w:ind w:left="360" w:hanging="360"/>
      </w:pPr>
      <w:rPr>
        <w:rFonts w:ascii="Century Gothic" w:eastAsia="Times New Roman" w:hAnsi="Century Gothic"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C5C4BF6"/>
    <w:multiLevelType w:val="hybridMultilevel"/>
    <w:tmpl w:val="A95A6572"/>
    <w:lvl w:ilvl="0" w:tplc="D29C25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824E73"/>
    <w:multiLevelType w:val="hybridMultilevel"/>
    <w:tmpl w:val="5C9E7550"/>
    <w:lvl w:ilvl="0" w:tplc="43CC60AE">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BB6A00"/>
    <w:multiLevelType w:val="hybridMultilevel"/>
    <w:tmpl w:val="5902363A"/>
    <w:lvl w:ilvl="0" w:tplc="51549302">
      <w:start w:val="1"/>
      <w:numFmt w:val="bullet"/>
      <w:lvlText w:val="-"/>
      <w:lvlJc w:val="left"/>
      <w:pPr>
        <w:ind w:left="360" w:hanging="360"/>
      </w:pPr>
      <w:rPr>
        <w:rFonts w:ascii="Vivaldi" w:hAnsi="Vivaldi" w:hint="default"/>
        <w:b/>
        <w:i w:val="0"/>
        <w:sz w:val="24"/>
      </w:rPr>
    </w:lvl>
    <w:lvl w:ilvl="1" w:tplc="04100003">
      <w:start w:val="1"/>
      <w:numFmt w:val="bullet"/>
      <w:lvlText w:val="o"/>
      <w:lvlJc w:val="left"/>
      <w:pPr>
        <w:ind w:left="1080" w:hanging="360"/>
      </w:pPr>
      <w:rPr>
        <w:rFonts w:ascii="Courier New" w:hAnsi="Courier New" w:cs="Courier New" w:hint="default"/>
      </w:rPr>
    </w:lvl>
    <w:lvl w:ilvl="2" w:tplc="51549302">
      <w:start w:val="1"/>
      <w:numFmt w:val="bullet"/>
      <w:lvlText w:val="-"/>
      <w:lvlJc w:val="left"/>
      <w:pPr>
        <w:ind w:left="1800" w:hanging="360"/>
      </w:pPr>
      <w:rPr>
        <w:rFonts w:ascii="Vivaldi" w:hAnsi="Vivald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6125BC3"/>
    <w:multiLevelType w:val="hybridMultilevel"/>
    <w:tmpl w:val="47CEFB0A"/>
    <w:lvl w:ilvl="0" w:tplc="E5161588">
      <w:numFmt w:val="bullet"/>
      <w:lvlText w:val="–"/>
      <w:lvlJc w:val="left"/>
      <w:pPr>
        <w:ind w:left="1065" w:hanging="705"/>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867BA0"/>
    <w:multiLevelType w:val="hybridMultilevel"/>
    <w:tmpl w:val="DF2E64D6"/>
    <w:lvl w:ilvl="0" w:tplc="D3DC4E32">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3966D7"/>
    <w:multiLevelType w:val="hybridMultilevel"/>
    <w:tmpl w:val="475C272E"/>
    <w:lvl w:ilvl="0" w:tplc="C9149FD8">
      <w:numFmt w:val="bullet"/>
      <w:lvlText w:val="–"/>
      <w:lvlJc w:val="left"/>
      <w:pPr>
        <w:ind w:left="720" w:hanging="360"/>
      </w:pPr>
      <w:rPr>
        <w:rFonts w:ascii="Times New Roman" w:eastAsia="Times New Roman" w:hAnsi="Times New Roman" w:cs="Times New Roman" w:hint="default"/>
        <w:spacing w:val="-2"/>
        <w:w w:val="100"/>
        <w:sz w:val="24"/>
        <w:szCs w:val="24"/>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A77F0"/>
    <w:multiLevelType w:val="hybridMultilevel"/>
    <w:tmpl w:val="02469D3E"/>
    <w:lvl w:ilvl="0" w:tplc="D73CABFE">
      <w:start w:val="1"/>
      <w:numFmt w:val="bullet"/>
      <w:lvlText w:val=""/>
      <w:lvlJc w:val="left"/>
      <w:pPr>
        <w:ind w:left="1080" w:hanging="360"/>
      </w:pPr>
      <w:rPr>
        <w:rFonts w:ascii="Symbol" w:hAnsi="Symbol" w:hint="default"/>
        <w:sz w:val="36"/>
        <w:szCs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9533224"/>
    <w:multiLevelType w:val="hybridMultilevel"/>
    <w:tmpl w:val="7E8E93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AC945B3"/>
    <w:multiLevelType w:val="hybridMultilevel"/>
    <w:tmpl w:val="371814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6"/>
  </w:num>
  <w:num w:numId="6">
    <w:abstractNumId w:val="3"/>
  </w:num>
  <w:num w:numId="7">
    <w:abstractNumId w:val="1"/>
  </w:num>
  <w:num w:numId="8">
    <w:abstractNumId w:val="10"/>
  </w:num>
  <w:num w:numId="9">
    <w:abstractNumId w:val="4"/>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0"/>
    <w:rsid w:val="00006B1B"/>
    <w:rsid w:val="00030393"/>
    <w:rsid w:val="00052655"/>
    <w:rsid w:val="000C727E"/>
    <w:rsid w:val="000D2B93"/>
    <w:rsid w:val="000F39FA"/>
    <w:rsid w:val="00103D66"/>
    <w:rsid w:val="0013504D"/>
    <w:rsid w:val="00160C01"/>
    <w:rsid w:val="001A4800"/>
    <w:rsid w:val="001A5A22"/>
    <w:rsid w:val="001B40D0"/>
    <w:rsid w:val="001C5703"/>
    <w:rsid w:val="001E0618"/>
    <w:rsid w:val="001F242D"/>
    <w:rsid w:val="00202A7E"/>
    <w:rsid w:val="0020711B"/>
    <w:rsid w:val="002136C4"/>
    <w:rsid w:val="00255BEB"/>
    <w:rsid w:val="002571CD"/>
    <w:rsid w:val="00263071"/>
    <w:rsid w:val="00285906"/>
    <w:rsid w:val="00292908"/>
    <w:rsid w:val="002F6F57"/>
    <w:rsid w:val="002F7B72"/>
    <w:rsid w:val="003209AA"/>
    <w:rsid w:val="00322BCE"/>
    <w:rsid w:val="003230CC"/>
    <w:rsid w:val="00366B4C"/>
    <w:rsid w:val="00366DD4"/>
    <w:rsid w:val="0039148C"/>
    <w:rsid w:val="00391AB2"/>
    <w:rsid w:val="003B717C"/>
    <w:rsid w:val="003C5F21"/>
    <w:rsid w:val="0043206F"/>
    <w:rsid w:val="0044555B"/>
    <w:rsid w:val="00483E4B"/>
    <w:rsid w:val="00487F7E"/>
    <w:rsid w:val="00511412"/>
    <w:rsid w:val="0052040A"/>
    <w:rsid w:val="00571B17"/>
    <w:rsid w:val="00594579"/>
    <w:rsid w:val="00612E75"/>
    <w:rsid w:val="00614436"/>
    <w:rsid w:val="00682818"/>
    <w:rsid w:val="0070095F"/>
    <w:rsid w:val="00753C99"/>
    <w:rsid w:val="00774AFD"/>
    <w:rsid w:val="007E019E"/>
    <w:rsid w:val="007E6461"/>
    <w:rsid w:val="007F41EC"/>
    <w:rsid w:val="007F57C0"/>
    <w:rsid w:val="00832666"/>
    <w:rsid w:val="008435D6"/>
    <w:rsid w:val="00850BD5"/>
    <w:rsid w:val="008530DD"/>
    <w:rsid w:val="00892A8A"/>
    <w:rsid w:val="008A3076"/>
    <w:rsid w:val="008B4D5C"/>
    <w:rsid w:val="008C35A9"/>
    <w:rsid w:val="008C5B14"/>
    <w:rsid w:val="008E08AB"/>
    <w:rsid w:val="008E3B9C"/>
    <w:rsid w:val="008E57A7"/>
    <w:rsid w:val="00910AB2"/>
    <w:rsid w:val="009113A5"/>
    <w:rsid w:val="00973F56"/>
    <w:rsid w:val="009744FA"/>
    <w:rsid w:val="009765DD"/>
    <w:rsid w:val="009B5E6A"/>
    <w:rsid w:val="009C7623"/>
    <w:rsid w:val="00A55BB4"/>
    <w:rsid w:val="00A6005F"/>
    <w:rsid w:val="00A63E25"/>
    <w:rsid w:val="00AC196F"/>
    <w:rsid w:val="00AE6356"/>
    <w:rsid w:val="00B5020D"/>
    <w:rsid w:val="00B60405"/>
    <w:rsid w:val="00BD5DAC"/>
    <w:rsid w:val="00C135F6"/>
    <w:rsid w:val="00C27FBE"/>
    <w:rsid w:val="00C92835"/>
    <w:rsid w:val="00CB0980"/>
    <w:rsid w:val="00CD0F57"/>
    <w:rsid w:val="00D37986"/>
    <w:rsid w:val="00E07A13"/>
    <w:rsid w:val="00E41217"/>
    <w:rsid w:val="00E67F7B"/>
    <w:rsid w:val="00E77405"/>
    <w:rsid w:val="00E83380"/>
    <w:rsid w:val="00EA2562"/>
    <w:rsid w:val="00ED254A"/>
    <w:rsid w:val="00ED5CF1"/>
    <w:rsid w:val="00F042DA"/>
    <w:rsid w:val="00F513B4"/>
    <w:rsid w:val="00F81454"/>
    <w:rsid w:val="00FB0760"/>
    <w:rsid w:val="00FB6C91"/>
    <w:rsid w:val="00FF57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2BDC-2C35-4C6F-B7F8-6162448D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40A"/>
    <w:rPr>
      <w:rFonts w:ascii="Times New Roman" w:eastAsia="Times New Roman" w:hAnsi="Times New Roman"/>
      <w:sz w:val="24"/>
      <w:szCs w:val="24"/>
      <w:lang w:eastAsia="en-US"/>
    </w:rPr>
  </w:style>
  <w:style w:type="paragraph" w:styleId="Titolo3">
    <w:name w:val="heading 3"/>
    <w:basedOn w:val="Normale"/>
    <w:next w:val="Normale"/>
    <w:link w:val="Titolo3Carattere"/>
    <w:qFormat/>
    <w:rsid w:val="00CB0980"/>
    <w:pPr>
      <w:keepNext/>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CB0980"/>
    <w:rPr>
      <w:rFonts w:ascii="Arial" w:eastAsia="Times New Roman" w:hAnsi="Arial" w:cs="Times New Roman"/>
      <w:b/>
      <w:szCs w:val="20"/>
      <w:lang w:eastAsia="it-IT"/>
    </w:rPr>
  </w:style>
  <w:style w:type="paragraph" w:styleId="Intestazione">
    <w:name w:val="header"/>
    <w:basedOn w:val="Normale"/>
    <w:link w:val="IntestazioneCarattere"/>
    <w:rsid w:val="00CB0980"/>
    <w:pPr>
      <w:tabs>
        <w:tab w:val="center" w:pos="4819"/>
        <w:tab w:val="right" w:pos="9638"/>
      </w:tabs>
    </w:pPr>
    <w:rPr>
      <w:sz w:val="20"/>
    </w:rPr>
  </w:style>
  <w:style w:type="character" w:customStyle="1" w:styleId="IntestazioneCarattere">
    <w:name w:val="Intestazione Carattere"/>
    <w:link w:val="Intestazione"/>
    <w:rsid w:val="00CB0980"/>
    <w:rPr>
      <w:rFonts w:ascii="Times New Roman" w:eastAsia="Times New Roman" w:hAnsi="Times New Roman" w:cs="Times New Roman"/>
      <w:sz w:val="20"/>
      <w:szCs w:val="20"/>
      <w:lang w:eastAsia="it-IT"/>
    </w:rPr>
  </w:style>
  <w:style w:type="character" w:styleId="Enfasigrassetto">
    <w:name w:val="Strong"/>
    <w:qFormat/>
    <w:rsid w:val="00CB0980"/>
    <w:rPr>
      <w:b/>
      <w:bCs/>
    </w:rPr>
  </w:style>
  <w:style w:type="paragraph" w:styleId="Testofumetto">
    <w:name w:val="Balloon Text"/>
    <w:basedOn w:val="Normale"/>
    <w:link w:val="TestofumettoCarattere"/>
    <w:uiPriority w:val="99"/>
    <w:semiHidden/>
    <w:unhideWhenUsed/>
    <w:rsid w:val="00CB0980"/>
    <w:rPr>
      <w:rFonts w:ascii="Tahoma" w:hAnsi="Tahoma" w:cs="Tahoma"/>
      <w:sz w:val="16"/>
      <w:szCs w:val="16"/>
    </w:rPr>
  </w:style>
  <w:style w:type="character" w:customStyle="1" w:styleId="TestofumettoCarattere">
    <w:name w:val="Testo fumetto Carattere"/>
    <w:link w:val="Testofumetto"/>
    <w:uiPriority w:val="99"/>
    <w:semiHidden/>
    <w:rsid w:val="00CB0980"/>
    <w:rPr>
      <w:rFonts w:ascii="Tahoma" w:eastAsia="Times New Roman" w:hAnsi="Tahoma" w:cs="Tahoma"/>
      <w:sz w:val="16"/>
      <w:szCs w:val="16"/>
      <w:lang w:eastAsia="it-IT"/>
    </w:rPr>
  </w:style>
  <w:style w:type="paragraph" w:styleId="Paragrafoelenco">
    <w:name w:val="List Paragraph"/>
    <w:basedOn w:val="Normale"/>
    <w:uiPriority w:val="34"/>
    <w:qFormat/>
    <w:rsid w:val="00682818"/>
    <w:pPr>
      <w:ind w:left="720"/>
      <w:contextualSpacing/>
    </w:pPr>
  </w:style>
  <w:style w:type="character" w:styleId="Collegamentoipertestuale">
    <w:name w:val="Hyperlink"/>
    <w:uiPriority w:val="99"/>
    <w:unhideWhenUsed/>
    <w:rsid w:val="00614436"/>
    <w:rPr>
      <w:color w:val="0563C1"/>
      <w:u w:val="single"/>
    </w:rPr>
  </w:style>
  <w:style w:type="table" w:styleId="Grigliatabella">
    <w:name w:val="Table Grid"/>
    <w:basedOn w:val="Tabellanormale"/>
    <w:uiPriority w:val="39"/>
    <w:rsid w:val="00C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comune.toscolanomaderno.bs.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1291</Words>
  <Characters>7363</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8637</CharactersWithSpaces>
  <SharedDoc>false</SharedDoc>
  <HLinks>
    <vt:vector size="6" baseType="variant">
      <vt:variant>
        <vt:i4>1572925</vt:i4>
      </vt:variant>
      <vt:variant>
        <vt:i4>0</vt:i4>
      </vt:variant>
      <vt:variant>
        <vt:i4>0</vt:i4>
      </vt:variant>
      <vt:variant>
        <vt:i4>5</vt:i4>
      </vt:variant>
      <vt:variant>
        <vt:lpwstr>mailto:rpd@comune.toscolanomaderno.bs.it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Account Microsoft</cp:lastModifiedBy>
  <cp:revision>2</cp:revision>
  <cp:lastPrinted>2020-08-31T13:02:00Z</cp:lastPrinted>
  <dcterms:created xsi:type="dcterms:W3CDTF">2020-08-31T13:16:00Z</dcterms:created>
  <dcterms:modified xsi:type="dcterms:W3CDTF">2020-08-31T13:16:00Z</dcterms:modified>
</cp:coreProperties>
</file>